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A331" w14:textId="77777777" w:rsidR="00B5217E" w:rsidRDefault="00B5217E" w:rsidP="00B5217E">
      <w:pPr>
        <w:autoSpaceDE w:val="0"/>
        <w:autoSpaceDN w:val="0"/>
        <w:adjustRightInd w:val="0"/>
        <w:spacing w:after="0" w:line="276" w:lineRule="auto"/>
        <w:rPr>
          <w:rFonts w:ascii="Calibri" w:hAnsi="Calibri" w:cs="Calibri"/>
          <w:b/>
          <w:bCs/>
          <w:kern w:val="0"/>
          <w:sz w:val="32"/>
          <w:szCs w:val="32"/>
          <w:lang w:val="en"/>
        </w:rPr>
      </w:pPr>
      <w:r>
        <w:rPr>
          <w:rFonts w:ascii="Calibri" w:hAnsi="Calibri" w:cs="Calibri"/>
          <w:b/>
          <w:bCs/>
          <w:kern w:val="0"/>
          <w:sz w:val="32"/>
          <w:szCs w:val="32"/>
          <w:lang w:val="en"/>
        </w:rPr>
        <w:t>WALDEN FIRE DISTRICT</w:t>
      </w:r>
    </w:p>
    <w:p w14:paraId="0D4F5ADB" w14:textId="77777777" w:rsidR="00B5217E" w:rsidRDefault="00B5217E" w:rsidP="00B5217E">
      <w:pPr>
        <w:autoSpaceDE w:val="0"/>
        <w:autoSpaceDN w:val="0"/>
        <w:adjustRightInd w:val="0"/>
        <w:spacing w:after="0" w:line="276" w:lineRule="auto"/>
        <w:rPr>
          <w:rFonts w:ascii="Calibri" w:hAnsi="Calibri" w:cs="Calibri"/>
          <w:b/>
          <w:bCs/>
          <w:kern w:val="0"/>
          <w:lang w:val="en"/>
        </w:rPr>
      </w:pPr>
      <w:r>
        <w:rPr>
          <w:rFonts w:ascii="Calibri" w:hAnsi="Calibri" w:cs="Calibri"/>
          <w:b/>
          <w:bCs/>
          <w:kern w:val="0"/>
          <w:lang w:val="en"/>
        </w:rPr>
        <w:t>REGULAR MEETING</w:t>
      </w:r>
    </w:p>
    <w:p w14:paraId="385D450C" w14:textId="77777777" w:rsidR="00B5217E" w:rsidRDefault="00B5217E" w:rsidP="00B5217E">
      <w:pPr>
        <w:autoSpaceDE w:val="0"/>
        <w:autoSpaceDN w:val="0"/>
        <w:adjustRightInd w:val="0"/>
        <w:spacing w:after="0" w:line="276" w:lineRule="auto"/>
        <w:rPr>
          <w:rFonts w:ascii="Calibri" w:hAnsi="Calibri" w:cs="Calibri"/>
          <w:b/>
          <w:bCs/>
          <w:kern w:val="0"/>
          <w:lang w:val="en"/>
        </w:rPr>
      </w:pPr>
      <w:r>
        <w:rPr>
          <w:rFonts w:ascii="Calibri" w:hAnsi="Calibri" w:cs="Calibri"/>
          <w:b/>
          <w:bCs/>
          <w:kern w:val="0"/>
          <w:lang w:val="en"/>
        </w:rPr>
        <w:t>BOARD OF COMMISSIONERS</w:t>
      </w:r>
    </w:p>
    <w:p w14:paraId="6D2EADC1" w14:textId="77777777" w:rsidR="00B5217E" w:rsidRDefault="00B5217E" w:rsidP="00B5217E">
      <w:pPr>
        <w:autoSpaceDE w:val="0"/>
        <w:autoSpaceDN w:val="0"/>
        <w:adjustRightInd w:val="0"/>
        <w:spacing w:after="0" w:line="276" w:lineRule="auto"/>
        <w:rPr>
          <w:rFonts w:ascii="Calibri" w:hAnsi="Calibri" w:cs="Calibri"/>
          <w:b/>
          <w:bCs/>
          <w:kern w:val="0"/>
          <w:lang w:val="en"/>
        </w:rPr>
      </w:pPr>
      <w:r>
        <w:rPr>
          <w:rFonts w:ascii="Calibri" w:hAnsi="Calibri" w:cs="Calibri"/>
          <w:b/>
          <w:bCs/>
          <w:kern w:val="0"/>
          <w:lang w:val="en"/>
        </w:rPr>
        <w:t>May 8, 2023</w:t>
      </w:r>
    </w:p>
    <w:p w14:paraId="32CCC17F" w14:textId="77777777" w:rsidR="00B5217E" w:rsidRDefault="00B5217E" w:rsidP="00B5217E">
      <w:pPr>
        <w:autoSpaceDE w:val="0"/>
        <w:autoSpaceDN w:val="0"/>
        <w:adjustRightInd w:val="0"/>
        <w:spacing w:after="200" w:line="276" w:lineRule="auto"/>
        <w:rPr>
          <w:rFonts w:ascii="Calibri" w:hAnsi="Calibri" w:cs="Calibri"/>
          <w:b/>
          <w:bCs/>
          <w:kern w:val="0"/>
          <w:lang w:val="en"/>
        </w:rPr>
      </w:pPr>
    </w:p>
    <w:p w14:paraId="7427ECB1" w14:textId="77777777" w:rsidR="00B5217E" w:rsidRDefault="00B5217E" w:rsidP="00B5217E">
      <w:pPr>
        <w:autoSpaceDE w:val="0"/>
        <w:autoSpaceDN w:val="0"/>
        <w:adjustRightInd w:val="0"/>
        <w:spacing w:after="200" w:line="276" w:lineRule="auto"/>
        <w:rPr>
          <w:rFonts w:ascii="Calibri" w:hAnsi="Calibri" w:cs="Calibri"/>
          <w:kern w:val="0"/>
          <w:sz w:val="20"/>
          <w:szCs w:val="20"/>
          <w:lang w:val="en"/>
        </w:rPr>
      </w:pPr>
      <w:r>
        <w:rPr>
          <w:rFonts w:ascii="Calibri" w:hAnsi="Calibri" w:cs="Calibri"/>
          <w:kern w:val="0"/>
          <w:sz w:val="20"/>
          <w:szCs w:val="20"/>
          <w:lang w:val="en"/>
        </w:rPr>
        <w:t>The monthly meeting of the Board of Commissioners of the Walden Fire District was called to order by Chairman Werner at 6:00pm.</w:t>
      </w:r>
    </w:p>
    <w:p w14:paraId="3AB02E0C" w14:textId="77777777" w:rsidR="00B5217E" w:rsidRDefault="00B5217E" w:rsidP="00B5217E">
      <w:pPr>
        <w:autoSpaceDE w:val="0"/>
        <w:autoSpaceDN w:val="0"/>
        <w:adjustRightInd w:val="0"/>
        <w:spacing w:after="200" w:line="276" w:lineRule="auto"/>
        <w:rPr>
          <w:rFonts w:ascii="Calibri" w:hAnsi="Calibri" w:cs="Calibri"/>
          <w:kern w:val="0"/>
          <w:sz w:val="20"/>
          <w:szCs w:val="20"/>
          <w:lang w:val="en"/>
        </w:rPr>
      </w:pPr>
      <w:r>
        <w:rPr>
          <w:rFonts w:ascii="Calibri" w:hAnsi="Calibri" w:cs="Calibri"/>
          <w:kern w:val="0"/>
          <w:sz w:val="20"/>
          <w:szCs w:val="20"/>
          <w:lang w:val="en"/>
        </w:rPr>
        <w:t>The pledge to the flag was led by Chairman Werner.  A moment of silence for fallen brothers and sisters.</w:t>
      </w:r>
    </w:p>
    <w:p w14:paraId="13E363FE"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Roll Call:  Chairman            Roy Werner</w:t>
      </w:r>
    </w:p>
    <w:p w14:paraId="157FD4C1"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Commissioner   John Stabner</w:t>
      </w:r>
    </w:p>
    <w:p w14:paraId="64119C8B"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Sam Phelps- via video conference</w:t>
      </w:r>
    </w:p>
    <w:p w14:paraId="12AF75B0" w14:textId="77777777" w:rsidR="00B5217E" w:rsidRDefault="00B5217E" w:rsidP="00B5217E">
      <w:pPr>
        <w:autoSpaceDE w:val="0"/>
        <w:autoSpaceDN w:val="0"/>
        <w:adjustRightInd w:val="0"/>
        <w:spacing w:after="0" w:line="480" w:lineRule="auto"/>
        <w:rPr>
          <w:rFonts w:ascii="Calibri" w:hAnsi="Calibri" w:cs="Calibri"/>
          <w:kern w:val="0"/>
          <w:sz w:val="20"/>
          <w:szCs w:val="20"/>
          <w:lang w:val="en"/>
        </w:rPr>
      </w:pPr>
      <w:r>
        <w:rPr>
          <w:rFonts w:ascii="Calibri" w:hAnsi="Calibri" w:cs="Calibri"/>
          <w:kern w:val="0"/>
          <w:sz w:val="20"/>
          <w:szCs w:val="20"/>
          <w:lang w:val="en"/>
        </w:rPr>
        <w:t xml:space="preserve">                                               Dave Kurtz</w:t>
      </w:r>
    </w:p>
    <w:p w14:paraId="704297B5"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w:t>
      </w:r>
      <w:r>
        <w:rPr>
          <w:rFonts w:ascii="Calibri" w:hAnsi="Calibri" w:cs="Calibri"/>
          <w:kern w:val="0"/>
          <w:sz w:val="20"/>
          <w:szCs w:val="20"/>
          <w:lang w:val="en"/>
        </w:rPr>
        <w:tab/>
        <w:t xml:space="preserve">    Secretary           Denise McNeely </w:t>
      </w:r>
    </w:p>
    <w:p w14:paraId="45C2F27D"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Treasurer          Diane Holbert</w:t>
      </w:r>
    </w:p>
    <w:p w14:paraId="62DD8970"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ab/>
        <w:t xml:space="preserve">     S.H. Clerk</w:t>
      </w:r>
      <w:r>
        <w:rPr>
          <w:rFonts w:ascii="Calibri" w:hAnsi="Calibri" w:cs="Calibri"/>
          <w:kern w:val="0"/>
          <w:sz w:val="20"/>
          <w:szCs w:val="20"/>
          <w:lang w:val="en"/>
        </w:rPr>
        <w:tab/>
        <w:t>Susan Morrison</w:t>
      </w:r>
      <w:r>
        <w:rPr>
          <w:rFonts w:ascii="Calibri" w:hAnsi="Calibri" w:cs="Calibri"/>
          <w:kern w:val="0"/>
          <w:sz w:val="20"/>
          <w:szCs w:val="20"/>
          <w:lang w:val="en"/>
        </w:rPr>
        <w:tab/>
      </w:r>
    </w:p>
    <w:p w14:paraId="67EE7A55"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ab/>
        <w:t xml:space="preserve">     Chief </w:t>
      </w:r>
      <w:r>
        <w:rPr>
          <w:rFonts w:ascii="Calibri" w:hAnsi="Calibri" w:cs="Calibri"/>
          <w:kern w:val="0"/>
          <w:sz w:val="20"/>
          <w:szCs w:val="20"/>
          <w:lang w:val="en"/>
        </w:rPr>
        <w:tab/>
        <w:t xml:space="preserve">   </w:t>
      </w:r>
      <w:r>
        <w:rPr>
          <w:rFonts w:ascii="Calibri" w:hAnsi="Calibri" w:cs="Calibri"/>
          <w:kern w:val="0"/>
          <w:sz w:val="20"/>
          <w:szCs w:val="20"/>
          <w:lang w:val="en"/>
        </w:rPr>
        <w:tab/>
        <w:t>Chic McNeely</w:t>
      </w:r>
    </w:p>
    <w:p w14:paraId="42D7F741"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Asst. Chief          George Brown</w:t>
      </w:r>
    </w:p>
    <w:p w14:paraId="7235536C"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Asst. Chief          Brad Davis</w:t>
      </w:r>
    </w:p>
    <w:p w14:paraId="02CE5C23"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Asst. Chief          Jason Faso</w:t>
      </w:r>
    </w:p>
    <w:p w14:paraId="41B14E9B"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4A216A60"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Commissioner Rich McNamee- absent, on speaker</w:t>
      </w:r>
    </w:p>
    <w:p w14:paraId="7EFABC1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740EA8AD"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ab/>
        <w:t xml:space="preserve">                      </w:t>
      </w:r>
    </w:p>
    <w:p w14:paraId="7169EB75"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 xml:space="preserve">Minutes of April – </w:t>
      </w:r>
      <w:r>
        <w:rPr>
          <w:rFonts w:ascii="Calibri" w:hAnsi="Calibri" w:cs="Calibri"/>
          <w:kern w:val="0"/>
          <w:sz w:val="20"/>
          <w:szCs w:val="20"/>
          <w:lang w:val="en"/>
        </w:rPr>
        <w:t>Chairman Werner made a motion to accept minutes with one correction to a word in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by Commissioner Kurtz, carried.</w:t>
      </w:r>
    </w:p>
    <w:p w14:paraId="077AD60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0E717B06"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Financial report –</w:t>
      </w:r>
      <w:r>
        <w:rPr>
          <w:rFonts w:ascii="Calibri" w:hAnsi="Calibri" w:cs="Calibri"/>
          <w:kern w:val="0"/>
          <w:sz w:val="20"/>
          <w:szCs w:val="20"/>
          <w:lang w:val="en"/>
        </w:rPr>
        <w:t>Chairman Werner made a motion to accept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by Commissioner Stabner, carried. Statements verified by Chairman Werner.</w:t>
      </w:r>
    </w:p>
    <w:p w14:paraId="32895CAA" w14:textId="77777777" w:rsidR="00B5217E" w:rsidRDefault="00B5217E" w:rsidP="00B5217E">
      <w:pPr>
        <w:autoSpaceDE w:val="0"/>
        <w:autoSpaceDN w:val="0"/>
        <w:adjustRightInd w:val="0"/>
        <w:spacing w:after="0" w:line="276" w:lineRule="auto"/>
        <w:rPr>
          <w:rFonts w:ascii="Calibri" w:hAnsi="Calibri" w:cs="Calibri"/>
          <w:b/>
          <w:bCs/>
          <w:kern w:val="0"/>
          <w:sz w:val="20"/>
          <w:szCs w:val="20"/>
          <w:lang w:val="en"/>
        </w:rPr>
      </w:pPr>
    </w:p>
    <w:p w14:paraId="5AB4A42C"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 xml:space="preserve">Disbursements – </w:t>
      </w:r>
      <w:r>
        <w:rPr>
          <w:rFonts w:ascii="Calibri" w:hAnsi="Calibri" w:cs="Calibri"/>
          <w:kern w:val="0"/>
          <w:sz w:val="20"/>
          <w:szCs w:val="20"/>
          <w:lang w:val="en"/>
        </w:rPr>
        <w:t>Chairman Werner motioned to pay all bills, if found correct, 2nd by Commissioner Kurtz, carried.  Commissioner Kurtz questioned purchase rec’s that were not approved prior to being signed off for approval.</w:t>
      </w:r>
    </w:p>
    <w:p w14:paraId="5F0B1196" w14:textId="77777777" w:rsidR="00B5217E" w:rsidRDefault="00B5217E" w:rsidP="00B5217E">
      <w:pPr>
        <w:autoSpaceDE w:val="0"/>
        <w:autoSpaceDN w:val="0"/>
        <w:adjustRightInd w:val="0"/>
        <w:spacing w:after="0" w:line="276" w:lineRule="auto"/>
        <w:rPr>
          <w:rFonts w:ascii="Calibri" w:hAnsi="Calibri" w:cs="Calibri"/>
          <w:b/>
          <w:bCs/>
          <w:kern w:val="0"/>
          <w:sz w:val="20"/>
          <w:szCs w:val="20"/>
          <w:lang w:val="en"/>
        </w:rPr>
      </w:pPr>
      <w:r>
        <w:rPr>
          <w:rFonts w:ascii="Calibri" w:hAnsi="Calibri" w:cs="Calibri"/>
          <w:b/>
          <w:bCs/>
          <w:kern w:val="0"/>
          <w:sz w:val="20"/>
          <w:szCs w:val="20"/>
          <w:lang w:val="en"/>
        </w:rPr>
        <w:t xml:space="preserve">         </w:t>
      </w:r>
    </w:p>
    <w:p w14:paraId="46AE8D05"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Correspondence</w:t>
      </w:r>
      <w:r>
        <w:rPr>
          <w:rFonts w:ascii="Calibri" w:hAnsi="Calibri" w:cs="Calibri"/>
          <w:kern w:val="0"/>
          <w:sz w:val="20"/>
          <w:szCs w:val="20"/>
          <w:lang w:val="en"/>
        </w:rPr>
        <w:t>- Chairman Werner made motion to hold communications over to new business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Commissioner Stabner, carried.</w:t>
      </w:r>
    </w:p>
    <w:p w14:paraId="3164D761"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 </w:t>
      </w:r>
    </w:p>
    <w:p w14:paraId="04A7608F"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 xml:space="preserve">Received:  </w:t>
      </w:r>
    </w:p>
    <w:p w14:paraId="243009E5"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Walden Fire Dept (new members)</w:t>
      </w:r>
    </w:p>
    <w:p w14:paraId="61F855A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0EFAE21B"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49C0D1A4"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05376463"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3912DB58" w14:textId="77777777" w:rsidR="00B5217E" w:rsidRDefault="00B5217E" w:rsidP="00B5217E">
      <w:pPr>
        <w:autoSpaceDE w:val="0"/>
        <w:autoSpaceDN w:val="0"/>
        <w:adjustRightInd w:val="0"/>
        <w:spacing w:after="0" w:line="276" w:lineRule="auto"/>
        <w:ind w:firstLine="720"/>
        <w:rPr>
          <w:rFonts w:ascii="Calibri" w:hAnsi="Calibri" w:cs="Calibri"/>
          <w:kern w:val="0"/>
          <w:lang w:val="en"/>
        </w:rPr>
      </w:pPr>
      <w:r>
        <w:rPr>
          <w:rFonts w:ascii="Calibri" w:hAnsi="Calibri" w:cs="Calibri"/>
          <w:kern w:val="0"/>
          <w:lang w:val="en"/>
        </w:rPr>
        <w:t xml:space="preserve">    </w:t>
      </w:r>
    </w:p>
    <w:p w14:paraId="23758D59" w14:textId="77777777" w:rsidR="00B5217E" w:rsidRDefault="00B5217E" w:rsidP="00B5217E">
      <w:pPr>
        <w:autoSpaceDE w:val="0"/>
        <w:autoSpaceDN w:val="0"/>
        <w:adjustRightInd w:val="0"/>
        <w:spacing w:after="0" w:line="276" w:lineRule="auto"/>
        <w:ind w:firstLine="720"/>
        <w:rPr>
          <w:rFonts w:ascii="Calibri" w:hAnsi="Calibri" w:cs="Calibri"/>
          <w:kern w:val="0"/>
          <w:lang w:val="en"/>
        </w:rPr>
      </w:pPr>
      <w:r>
        <w:rPr>
          <w:rFonts w:ascii="Calibri" w:hAnsi="Calibri" w:cs="Calibri"/>
          <w:kern w:val="0"/>
          <w:lang w:val="en"/>
        </w:rPr>
        <w:lastRenderedPageBreak/>
        <w:tab/>
        <w:t xml:space="preserve">                                 </w:t>
      </w:r>
    </w:p>
    <w:p w14:paraId="6FBC42A8" w14:textId="77777777" w:rsidR="00B5217E" w:rsidRDefault="00B5217E" w:rsidP="00B5217E">
      <w:pPr>
        <w:autoSpaceDE w:val="0"/>
        <w:autoSpaceDN w:val="0"/>
        <w:adjustRightInd w:val="0"/>
        <w:spacing w:after="0" w:line="276" w:lineRule="auto"/>
        <w:rPr>
          <w:rFonts w:ascii="Calibri" w:hAnsi="Calibri" w:cs="Calibri"/>
          <w:b/>
          <w:bCs/>
          <w:kern w:val="0"/>
          <w:sz w:val="20"/>
          <w:szCs w:val="20"/>
          <w:u w:val="single"/>
          <w:lang w:val="en"/>
        </w:rPr>
      </w:pPr>
      <w:r>
        <w:rPr>
          <w:rFonts w:ascii="Calibri" w:hAnsi="Calibri" w:cs="Calibri"/>
          <w:b/>
          <w:bCs/>
          <w:kern w:val="0"/>
          <w:sz w:val="20"/>
          <w:szCs w:val="20"/>
          <w:u w:val="single"/>
          <w:lang w:val="en"/>
        </w:rPr>
        <w:t xml:space="preserve">Chief’s report:  </w:t>
      </w:r>
    </w:p>
    <w:p w14:paraId="24561122" w14:textId="77777777" w:rsidR="00B5217E" w:rsidRDefault="00B5217E" w:rsidP="00B5217E">
      <w:pPr>
        <w:autoSpaceDE w:val="0"/>
        <w:autoSpaceDN w:val="0"/>
        <w:adjustRightInd w:val="0"/>
        <w:spacing w:after="0" w:line="276" w:lineRule="auto"/>
        <w:rPr>
          <w:rFonts w:ascii="Arial" w:hAnsi="Arial" w:cs="Arial"/>
          <w:kern w:val="0"/>
          <w:sz w:val="20"/>
          <w:szCs w:val="20"/>
          <w:lang w:val="en"/>
        </w:rPr>
      </w:pPr>
    </w:p>
    <w:p w14:paraId="14DC009F" w14:textId="77777777" w:rsidR="00B5217E" w:rsidRDefault="00B5217E" w:rsidP="00B5217E">
      <w:pPr>
        <w:tabs>
          <w:tab w:val="left" w:pos="1440"/>
          <w:tab w:val="left" w:pos="7200"/>
        </w:tabs>
        <w:autoSpaceDE w:val="0"/>
        <w:autoSpaceDN w:val="0"/>
        <w:adjustRightInd w:val="0"/>
        <w:spacing w:after="0" w:line="360" w:lineRule="auto"/>
        <w:rPr>
          <w:rFonts w:ascii="Arial" w:hAnsi="Arial" w:cs="Arial"/>
          <w:kern w:val="0"/>
          <w:sz w:val="16"/>
          <w:szCs w:val="16"/>
          <w:lang w:val="en"/>
        </w:rPr>
      </w:pPr>
      <w:r>
        <w:rPr>
          <w:rFonts w:ascii="Arial" w:hAnsi="Arial" w:cs="Arial"/>
          <w:kern w:val="0"/>
          <w:sz w:val="16"/>
          <w:szCs w:val="16"/>
          <w:lang w:val="en"/>
        </w:rPr>
        <w:t>FOR THE MONTH OF April</w:t>
      </w:r>
      <w:r>
        <w:rPr>
          <w:rFonts w:ascii="Arial" w:hAnsi="Arial" w:cs="Arial"/>
          <w:kern w:val="0"/>
          <w:sz w:val="16"/>
          <w:szCs w:val="16"/>
          <w:lang w:val="en"/>
        </w:rPr>
        <w:tab/>
        <w:t>DATE: 5/4/23</w:t>
      </w:r>
    </w:p>
    <w:p w14:paraId="5710A13D" w14:textId="77777777" w:rsidR="00B5217E" w:rsidRDefault="00B5217E" w:rsidP="00B5217E">
      <w:pPr>
        <w:tabs>
          <w:tab w:val="left" w:pos="1440"/>
          <w:tab w:val="left" w:pos="7200"/>
        </w:tabs>
        <w:autoSpaceDE w:val="0"/>
        <w:autoSpaceDN w:val="0"/>
        <w:adjustRightInd w:val="0"/>
        <w:spacing w:after="0" w:line="360" w:lineRule="auto"/>
        <w:rPr>
          <w:rFonts w:ascii="Arial" w:hAnsi="Arial" w:cs="Arial"/>
          <w:kern w:val="0"/>
          <w:sz w:val="16"/>
          <w:szCs w:val="16"/>
          <w:lang w:val="en"/>
        </w:rPr>
      </w:pPr>
      <w:r>
        <w:rPr>
          <w:rFonts w:ascii="Arial" w:hAnsi="Arial" w:cs="Arial"/>
          <w:kern w:val="0"/>
          <w:sz w:val="16"/>
          <w:szCs w:val="16"/>
          <w:lang w:val="en"/>
        </w:rPr>
        <w:t>COMPLETED BY: Chief McNeely</w:t>
      </w:r>
    </w:p>
    <w:p w14:paraId="340673F5" w14:textId="77777777" w:rsidR="00B5217E" w:rsidRDefault="00B5217E" w:rsidP="00B5217E">
      <w:pPr>
        <w:tabs>
          <w:tab w:val="left" w:pos="1440"/>
          <w:tab w:val="left" w:pos="7200"/>
        </w:tabs>
        <w:autoSpaceDE w:val="0"/>
        <w:autoSpaceDN w:val="0"/>
        <w:adjustRightInd w:val="0"/>
        <w:spacing w:after="0" w:line="360" w:lineRule="auto"/>
        <w:rPr>
          <w:rFonts w:ascii="Arial" w:hAnsi="Arial" w:cs="Arial"/>
          <w:kern w:val="0"/>
          <w:sz w:val="16"/>
          <w:szCs w:val="16"/>
          <w:lang w:val="en"/>
        </w:rPr>
      </w:pPr>
    </w:p>
    <w:p w14:paraId="769B4CD3" w14:textId="77777777" w:rsidR="00B5217E" w:rsidRDefault="00B5217E" w:rsidP="00B5217E">
      <w:pPr>
        <w:tabs>
          <w:tab w:val="left" w:pos="1440"/>
          <w:tab w:val="left" w:pos="7200"/>
        </w:tabs>
        <w:autoSpaceDE w:val="0"/>
        <w:autoSpaceDN w:val="0"/>
        <w:adjustRightInd w:val="0"/>
        <w:spacing w:after="0" w:line="360" w:lineRule="auto"/>
        <w:ind w:left="630"/>
        <w:rPr>
          <w:rFonts w:ascii="Arial" w:hAnsi="Arial" w:cs="Arial"/>
          <w:kern w:val="0"/>
          <w:sz w:val="16"/>
          <w:szCs w:val="16"/>
          <w:lang w:val="en"/>
        </w:rPr>
      </w:pPr>
      <w:r>
        <w:rPr>
          <w:rFonts w:ascii="Arial" w:hAnsi="Arial" w:cs="Arial"/>
          <w:b/>
          <w:bCs/>
          <w:kern w:val="0"/>
          <w:sz w:val="16"/>
          <w:szCs w:val="16"/>
          <w:lang w:val="en"/>
        </w:rPr>
        <w:t xml:space="preserve">Number and Type of Alarms   </w:t>
      </w:r>
    </w:p>
    <w:p w14:paraId="3EDF3E27" w14:textId="69252E41" w:rsidR="00B5217E" w:rsidRDefault="00B5217E" w:rsidP="00B5217E">
      <w:pPr>
        <w:tabs>
          <w:tab w:val="left" w:pos="1440"/>
          <w:tab w:val="left" w:pos="7200"/>
        </w:tabs>
        <w:autoSpaceDE w:val="0"/>
        <w:autoSpaceDN w:val="0"/>
        <w:adjustRightInd w:val="0"/>
        <w:spacing w:after="0" w:line="360" w:lineRule="auto"/>
        <w:ind w:left="630"/>
        <w:rPr>
          <w:rFonts w:ascii="Arial" w:hAnsi="Arial" w:cs="Arial"/>
          <w:kern w:val="0"/>
          <w:sz w:val="16"/>
          <w:szCs w:val="16"/>
          <w:lang w:val="en"/>
        </w:rPr>
      </w:pPr>
      <w:r>
        <w:rPr>
          <w:rFonts w:ascii="Arial" w:hAnsi="Arial" w:cs="Arial"/>
          <w:kern w:val="0"/>
          <w:sz w:val="16"/>
          <w:szCs w:val="16"/>
          <w:lang w:val="en"/>
        </w:rPr>
        <w:t xml:space="preserve">33 see attached for call </w:t>
      </w:r>
      <w:r>
        <w:rPr>
          <w:rFonts w:ascii="Arial" w:hAnsi="Arial" w:cs="Arial"/>
          <w:kern w:val="0"/>
          <w:sz w:val="16"/>
          <w:szCs w:val="16"/>
          <w:lang w:val="en"/>
        </w:rPr>
        <w:t>types.</w:t>
      </w:r>
    </w:p>
    <w:p w14:paraId="15602F9E"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 xml:space="preserve">Personnel  </w:t>
      </w:r>
    </w:p>
    <w:p w14:paraId="260F84E3" w14:textId="4AADB723" w:rsidR="00B5217E" w:rsidRDefault="00B5217E" w:rsidP="00B5217E">
      <w:pPr>
        <w:autoSpaceDE w:val="0"/>
        <w:autoSpaceDN w:val="0"/>
        <w:adjustRightInd w:val="0"/>
        <w:spacing w:after="200" w:line="240" w:lineRule="auto"/>
        <w:ind w:left="720"/>
        <w:rPr>
          <w:rFonts w:ascii="Cambria" w:hAnsi="Cambria" w:cs="Cambria"/>
          <w:kern w:val="0"/>
          <w:sz w:val="16"/>
          <w:szCs w:val="16"/>
          <w:lang w:val="en"/>
        </w:rPr>
      </w:pPr>
      <w:r>
        <w:rPr>
          <w:rFonts w:ascii="Cambria" w:hAnsi="Cambria" w:cs="Cambria"/>
          <w:kern w:val="0"/>
          <w:sz w:val="16"/>
          <w:szCs w:val="16"/>
          <w:lang w:val="en"/>
        </w:rPr>
        <w:t xml:space="preserve">Jon Groden status change from inactive to active </w:t>
      </w:r>
      <w:r>
        <w:rPr>
          <w:rFonts w:ascii="Cambria" w:hAnsi="Cambria" w:cs="Cambria"/>
          <w:kern w:val="0"/>
          <w:sz w:val="16"/>
          <w:szCs w:val="16"/>
          <w:lang w:val="en"/>
        </w:rPr>
        <w:t>(fire</w:t>
      </w:r>
      <w:r>
        <w:rPr>
          <w:rFonts w:ascii="Cambria" w:hAnsi="Cambria" w:cs="Cambria"/>
          <w:kern w:val="0"/>
          <w:sz w:val="16"/>
          <w:szCs w:val="16"/>
          <w:lang w:val="en"/>
        </w:rPr>
        <w:t xml:space="preserve"> police)</w:t>
      </w:r>
    </w:p>
    <w:p w14:paraId="3C69ACB1" w14:textId="77777777" w:rsidR="00B5217E" w:rsidRDefault="00B5217E" w:rsidP="00B5217E">
      <w:pPr>
        <w:autoSpaceDE w:val="0"/>
        <w:autoSpaceDN w:val="0"/>
        <w:adjustRightInd w:val="0"/>
        <w:spacing w:after="200" w:line="240" w:lineRule="auto"/>
        <w:ind w:left="720"/>
        <w:rPr>
          <w:rFonts w:ascii="Cambria" w:hAnsi="Cambria" w:cs="Cambria"/>
          <w:kern w:val="0"/>
          <w:sz w:val="16"/>
          <w:szCs w:val="16"/>
          <w:lang w:val="en"/>
        </w:rPr>
      </w:pPr>
      <w:r>
        <w:rPr>
          <w:rFonts w:ascii="Cambria" w:hAnsi="Cambria" w:cs="Cambria"/>
          <w:kern w:val="0"/>
          <w:sz w:val="16"/>
          <w:szCs w:val="16"/>
          <w:lang w:val="en"/>
        </w:rPr>
        <w:t>New Members:</w:t>
      </w:r>
    </w:p>
    <w:p w14:paraId="3D12CCEE" w14:textId="77777777" w:rsidR="00B5217E" w:rsidRDefault="00B5217E" w:rsidP="00B5217E">
      <w:pPr>
        <w:autoSpaceDE w:val="0"/>
        <w:autoSpaceDN w:val="0"/>
        <w:adjustRightInd w:val="0"/>
        <w:spacing w:after="200" w:line="276" w:lineRule="auto"/>
        <w:ind w:left="720"/>
        <w:rPr>
          <w:rFonts w:ascii="Cambria" w:hAnsi="Cambria" w:cs="Cambria"/>
          <w:kern w:val="0"/>
          <w:sz w:val="16"/>
          <w:szCs w:val="16"/>
          <w:lang w:val="en"/>
        </w:rPr>
      </w:pPr>
      <w:r>
        <w:rPr>
          <w:rFonts w:ascii="Cambria" w:hAnsi="Cambria" w:cs="Cambria"/>
          <w:kern w:val="0"/>
          <w:sz w:val="16"/>
          <w:szCs w:val="16"/>
          <w:lang w:val="en"/>
        </w:rPr>
        <w:t>Susan Smith (fire police) ABC- good, Kyro Monterio- good</w:t>
      </w:r>
    </w:p>
    <w:p w14:paraId="154C9D02" w14:textId="77777777" w:rsidR="00B5217E" w:rsidRDefault="00B5217E" w:rsidP="00B5217E">
      <w:pPr>
        <w:autoSpaceDE w:val="0"/>
        <w:autoSpaceDN w:val="0"/>
        <w:adjustRightInd w:val="0"/>
        <w:spacing w:after="200" w:line="276" w:lineRule="auto"/>
        <w:ind w:left="720"/>
        <w:rPr>
          <w:rFonts w:ascii="Cambria" w:hAnsi="Cambria" w:cs="Cambria"/>
          <w:kern w:val="0"/>
          <w:sz w:val="16"/>
          <w:szCs w:val="16"/>
          <w:lang w:val="en"/>
        </w:rPr>
      </w:pPr>
      <w:r>
        <w:rPr>
          <w:rFonts w:ascii="Cambria" w:hAnsi="Cambria" w:cs="Cambria"/>
          <w:kern w:val="0"/>
          <w:sz w:val="16"/>
          <w:szCs w:val="16"/>
          <w:lang w:val="en"/>
        </w:rPr>
        <w:t>Miguel Colon ABC sent 5/4</w:t>
      </w:r>
    </w:p>
    <w:p w14:paraId="37300156" w14:textId="77777777" w:rsidR="00B5217E" w:rsidRDefault="00B5217E" w:rsidP="00B5217E">
      <w:pPr>
        <w:tabs>
          <w:tab w:val="left" w:pos="1440"/>
          <w:tab w:val="left" w:pos="7200"/>
        </w:tabs>
        <w:autoSpaceDE w:val="0"/>
        <w:autoSpaceDN w:val="0"/>
        <w:adjustRightInd w:val="0"/>
        <w:spacing w:after="0" w:line="360" w:lineRule="auto"/>
        <w:ind w:left="630"/>
        <w:rPr>
          <w:rFonts w:ascii="Arial" w:hAnsi="Arial" w:cs="Arial"/>
          <w:b/>
          <w:bCs/>
          <w:kern w:val="0"/>
          <w:sz w:val="16"/>
          <w:szCs w:val="16"/>
          <w:lang w:val="en"/>
        </w:rPr>
      </w:pPr>
    </w:p>
    <w:p w14:paraId="47B00F24"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Training</w:t>
      </w:r>
    </w:p>
    <w:p w14:paraId="4841BC2F" w14:textId="77777777" w:rsidR="00B5217E" w:rsidRDefault="00B5217E" w:rsidP="00B5217E">
      <w:pPr>
        <w:tabs>
          <w:tab w:val="left" w:pos="1440"/>
          <w:tab w:val="left" w:pos="7200"/>
        </w:tabs>
        <w:autoSpaceDE w:val="0"/>
        <w:autoSpaceDN w:val="0"/>
        <w:adjustRightInd w:val="0"/>
        <w:spacing w:after="0" w:line="360" w:lineRule="auto"/>
        <w:ind w:left="630"/>
        <w:rPr>
          <w:rFonts w:ascii="Arial" w:hAnsi="Arial" w:cs="Arial"/>
          <w:kern w:val="0"/>
          <w:sz w:val="16"/>
          <w:szCs w:val="16"/>
          <w:lang w:val="en"/>
        </w:rPr>
      </w:pPr>
      <w:r>
        <w:rPr>
          <w:rFonts w:ascii="Arial" w:hAnsi="Arial" w:cs="Arial"/>
          <w:kern w:val="0"/>
          <w:sz w:val="16"/>
          <w:szCs w:val="16"/>
          <w:lang w:val="en"/>
        </w:rPr>
        <w:t xml:space="preserve">10 members attended Flash Over training. </w:t>
      </w:r>
    </w:p>
    <w:p w14:paraId="1CDD2454" w14:textId="77777777" w:rsidR="00B5217E" w:rsidRDefault="00B5217E" w:rsidP="00B5217E">
      <w:pPr>
        <w:tabs>
          <w:tab w:val="left" w:pos="1440"/>
          <w:tab w:val="left" w:pos="7200"/>
        </w:tabs>
        <w:autoSpaceDE w:val="0"/>
        <w:autoSpaceDN w:val="0"/>
        <w:adjustRightInd w:val="0"/>
        <w:spacing w:after="0" w:line="360" w:lineRule="auto"/>
        <w:ind w:left="630"/>
        <w:rPr>
          <w:rFonts w:ascii="Arial" w:hAnsi="Arial" w:cs="Arial"/>
          <w:b/>
          <w:bCs/>
          <w:kern w:val="0"/>
          <w:sz w:val="16"/>
          <w:szCs w:val="16"/>
          <w:lang w:val="en"/>
        </w:rPr>
      </w:pPr>
    </w:p>
    <w:p w14:paraId="6AC76867"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Maintenance</w:t>
      </w:r>
    </w:p>
    <w:p w14:paraId="7EFD38F7" w14:textId="77777777" w:rsidR="00B5217E" w:rsidRDefault="00B5217E" w:rsidP="00B5217E">
      <w:pPr>
        <w:autoSpaceDE w:val="0"/>
        <w:autoSpaceDN w:val="0"/>
        <w:adjustRightInd w:val="0"/>
        <w:spacing w:after="0" w:line="276" w:lineRule="auto"/>
        <w:ind w:left="630"/>
        <w:rPr>
          <w:rFonts w:ascii="Arial" w:hAnsi="Arial" w:cs="Arial"/>
          <w:kern w:val="0"/>
          <w:sz w:val="16"/>
          <w:szCs w:val="16"/>
          <w:lang w:val="en"/>
        </w:rPr>
      </w:pPr>
      <w:r>
        <w:rPr>
          <w:rFonts w:ascii="Arial" w:hAnsi="Arial" w:cs="Arial"/>
          <w:kern w:val="0"/>
          <w:sz w:val="16"/>
          <w:szCs w:val="16"/>
          <w:lang w:val="en"/>
        </w:rPr>
        <w:t>238 no issues since last month</w:t>
      </w:r>
    </w:p>
    <w:p w14:paraId="537F5E2E" w14:textId="77777777" w:rsidR="00B5217E" w:rsidRDefault="00B5217E" w:rsidP="00B5217E">
      <w:pPr>
        <w:autoSpaceDE w:val="0"/>
        <w:autoSpaceDN w:val="0"/>
        <w:adjustRightInd w:val="0"/>
        <w:spacing w:after="0" w:line="276" w:lineRule="auto"/>
        <w:ind w:left="630"/>
        <w:rPr>
          <w:rFonts w:ascii="Arial" w:hAnsi="Arial" w:cs="Arial"/>
          <w:kern w:val="0"/>
          <w:sz w:val="16"/>
          <w:szCs w:val="16"/>
          <w:lang w:val="en"/>
        </w:rPr>
      </w:pPr>
      <w:r>
        <w:rPr>
          <w:rFonts w:ascii="Arial" w:hAnsi="Arial" w:cs="Arial"/>
          <w:kern w:val="0"/>
          <w:sz w:val="16"/>
          <w:szCs w:val="16"/>
          <w:lang w:val="en"/>
        </w:rPr>
        <w:t>Hose testing May 8th @ St. 1.</w:t>
      </w:r>
    </w:p>
    <w:p w14:paraId="584CEDB1" w14:textId="77777777" w:rsidR="00B5217E" w:rsidRDefault="00B5217E" w:rsidP="00B5217E">
      <w:pPr>
        <w:autoSpaceDE w:val="0"/>
        <w:autoSpaceDN w:val="0"/>
        <w:adjustRightInd w:val="0"/>
        <w:spacing w:after="0" w:line="276" w:lineRule="auto"/>
        <w:rPr>
          <w:rFonts w:ascii="Arial" w:hAnsi="Arial" w:cs="Arial"/>
          <w:kern w:val="0"/>
          <w:sz w:val="16"/>
          <w:szCs w:val="16"/>
          <w:lang w:val="en"/>
        </w:rPr>
      </w:pPr>
    </w:p>
    <w:p w14:paraId="1A47771F"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Requests for Apparatus Leaving District</w:t>
      </w:r>
    </w:p>
    <w:p w14:paraId="42B18F3E" w14:textId="77777777" w:rsidR="00B5217E" w:rsidRDefault="00B5217E" w:rsidP="00B5217E">
      <w:pPr>
        <w:tabs>
          <w:tab w:val="left" w:pos="1440"/>
          <w:tab w:val="left" w:pos="7200"/>
        </w:tabs>
        <w:autoSpaceDE w:val="0"/>
        <w:autoSpaceDN w:val="0"/>
        <w:adjustRightInd w:val="0"/>
        <w:spacing w:after="0" w:line="360" w:lineRule="auto"/>
        <w:ind w:left="630"/>
        <w:rPr>
          <w:rFonts w:ascii="Arial" w:hAnsi="Arial" w:cs="Arial"/>
          <w:kern w:val="0"/>
          <w:sz w:val="16"/>
          <w:szCs w:val="16"/>
          <w:lang w:val="en"/>
        </w:rPr>
      </w:pPr>
      <w:r>
        <w:rPr>
          <w:rFonts w:ascii="Arial" w:hAnsi="Arial" w:cs="Arial"/>
          <w:kern w:val="0"/>
          <w:sz w:val="16"/>
          <w:szCs w:val="16"/>
          <w:lang w:val="en"/>
        </w:rPr>
        <w:t>R246 Swift water team to Wallkill for Duck Derby</w:t>
      </w:r>
    </w:p>
    <w:p w14:paraId="30D11318" w14:textId="58BFF38E" w:rsidR="00B5217E" w:rsidRDefault="00B5217E" w:rsidP="00B5217E">
      <w:pPr>
        <w:tabs>
          <w:tab w:val="left" w:pos="1440"/>
          <w:tab w:val="left" w:pos="7200"/>
        </w:tabs>
        <w:autoSpaceDE w:val="0"/>
        <w:autoSpaceDN w:val="0"/>
        <w:adjustRightInd w:val="0"/>
        <w:spacing w:after="0" w:line="360" w:lineRule="auto"/>
        <w:ind w:left="630"/>
        <w:rPr>
          <w:rFonts w:ascii="Arial" w:hAnsi="Arial" w:cs="Arial"/>
          <w:kern w:val="0"/>
          <w:sz w:val="16"/>
          <w:szCs w:val="16"/>
          <w:lang w:val="en"/>
        </w:rPr>
      </w:pPr>
      <w:r>
        <w:rPr>
          <w:rFonts w:ascii="Arial" w:hAnsi="Arial" w:cs="Arial"/>
          <w:kern w:val="0"/>
          <w:sz w:val="16"/>
          <w:szCs w:val="16"/>
          <w:lang w:val="en"/>
        </w:rPr>
        <w:t xml:space="preserve">L240 to Montgomery </w:t>
      </w:r>
      <w:r>
        <w:rPr>
          <w:rFonts w:ascii="Arial" w:hAnsi="Arial" w:cs="Arial"/>
          <w:kern w:val="0"/>
          <w:sz w:val="16"/>
          <w:szCs w:val="16"/>
          <w:lang w:val="en"/>
        </w:rPr>
        <w:t>standby</w:t>
      </w:r>
      <w:r>
        <w:rPr>
          <w:rFonts w:ascii="Arial" w:hAnsi="Arial" w:cs="Arial"/>
          <w:kern w:val="0"/>
          <w:sz w:val="16"/>
          <w:szCs w:val="16"/>
          <w:lang w:val="en"/>
        </w:rPr>
        <w:t xml:space="preserve"> for Airshow in June 23? 24-25.</w:t>
      </w:r>
    </w:p>
    <w:p w14:paraId="5FD643D4" w14:textId="77777777" w:rsidR="00B5217E" w:rsidRDefault="00B5217E" w:rsidP="00B5217E">
      <w:pPr>
        <w:tabs>
          <w:tab w:val="left" w:pos="1440"/>
          <w:tab w:val="left" w:pos="7200"/>
        </w:tabs>
        <w:autoSpaceDE w:val="0"/>
        <w:autoSpaceDN w:val="0"/>
        <w:adjustRightInd w:val="0"/>
        <w:spacing w:after="0" w:line="360" w:lineRule="auto"/>
        <w:rPr>
          <w:rFonts w:ascii="Arial" w:hAnsi="Arial" w:cs="Arial"/>
          <w:b/>
          <w:bCs/>
          <w:kern w:val="0"/>
          <w:sz w:val="16"/>
          <w:szCs w:val="16"/>
          <w:lang w:val="en"/>
        </w:rPr>
      </w:pPr>
    </w:p>
    <w:p w14:paraId="39F4FA20"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Upcoming goals</w:t>
      </w:r>
    </w:p>
    <w:p w14:paraId="062C7CDD" w14:textId="77777777" w:rsidR="00B5217E" w:rsidRDefault="00B5217E" w:rsidP="00B5217E">
      <w:pPr>
        <w:tabs>
          <w:tab w:val="left" w:pos="1440"/>
          <w:tab w:val="left" w:pos="7200"/>
        </w:tabs>
        <w:autoSpaceDE w:val="0"/>
        <w:autoSpaceDN w:val="0"/>
        <w:adjustRightInd w:val="0"/>
        <w:spacing w:after="0" w:line="360" w:lineRule="auto"/>
        <w:ind w:left="1440"/>
        <w:rPr>
          <w:rFonts w:ascii="Arial" w:hAnsi="Arial" w:cs="Arial"/>
          <w:kern w:val="0"/>
          <w:sz w:val="16"/>
          <w:szCs w:val="16"/>
          <w:lang w:val="en"/>
        </w:rPr>
      </w:pPr>
      <w:r>
        <w:rPr>
          <w:rFonts w:ascii="Arial" w:hAnsi="Arial" w:cs="Arial"/>
          <w:b/>
          <w:bCs/>
          <w:i/>
          <w:iCs/>
          <w:kern w:val="0"/>
          <w:sz w:val="16"/>
          <w:szCs w:val="16"/>
          <w:lang w:val="en"/>
        </w:rPr>
        <w:t>30 Day goals none</w:t>
      </w:r>
    </w:p>
    <w:p w14:paraId="73BED897" w14:textId="77777777" w:rsidR="00B5217E" w:rsidRDefault="00B5217E" w:rsidP="00B5217E">
      <w:pPr>
        <w:tabs>
          <w:tab w:val="left" w:pos="1440"/>
          <w:tab w:val="left" w:pos="7200"/>
        </w:tabs>
        <w:autoSpaceDE w:val="0"/>
        <w:autoSpaceDN w:val="0"/>
        <w:adjustRightInd w:val="0"/>
        <w:spacing w:after="0" w:line="360" w:lineRule="auto"/>
        <w:ind w:left="1440"/>
        <w:rPr>
          <w:rFonts w:ascii="Arial" w:hAnsi="Arial" w:cs="Arial"/>
          <w:b/>
          <w:bCs/>
          <w:i/>
          <w:iCs/>
          <w:kern w:val="0"/>
          <w:sz w:val="16"/>
          <w:szCs w:val="16"/>
          <w:lang w:val="en"/>
        </w:rPr>
      </w:pPr>
      <w:r>
        <w:rPr>
          <w:rFonts w:ascii="Arial" w:hAnsi="Arial" w:cs="Arial"/>
          <w:b/>
          <w:bCs/>
          <w:i/>
          <w:iCs/>
          <w:kern w:val="0"/>
          <w:sz w:val="16"/>
          <w:szCs w:val="16"/>
          <w:lang w:val="en"/>
        </w:rPr>
        <w:t>90 Day goals none</w:t>
      </w:r>
    </w:p>
    <w:p w14:paraId="7B87FC6F" w14:textId="77777777" w:rsidR="00B5217E" w:rsidRDefault="00B5217E" w:rsidP="00B5217E">
      <w:pPr>
        <w:tabs>
          <w:tab w:val="left" w:pos="1440"/>
          <w:tab w:val="left" w:pos="7200"/>
        </w:tabs>
        <w:autoSpaceDE w:val="0"/>
        <w:autoSpaceDN w:val="0"/>
        <w:adjustRightInd w:val="0"/>
        <w:spacing w:after="0" w:line="360" w:lineRule="auto"/>
        <w:ind w:left="1440"/>
        <w:rPr>
          <w:rFonts w:ascii="Arial" w:hAnsi="Arial" w:cs="Arial"/>
          <w:i/>
          <w:iCs/>
          <w:kern w:val="0"/>
          <w:sz w:val="16"/>
          <w:szCs w:val="16"/>
          <w:lang w:val="en"/>
        </w:rPr>
      </w:pPr>
    </w:p>
    <w:p w14:paraId="2AEC179A" w14:textId="77777777" w:rsidR="00B5217E" w:rsidRDefault="00B5217E" w:rsidP="00B5217E">
      <w:pPr>
        <w:numPr>
          <w:ilvl w:val="0"/>
          <w:numId w:val="1"/>
        </w:numPr>
        <w:tabs>
          <w:tab w:val="left" w:pos="1440"/>
          <w:tab w:val="left" w:pos="7200"/>
        </w:tabs>
        <w:autoSpaceDE w:val="0"/>
        <w:autoSpaceDN w:val="0"/>
        <w:adjustRightInd w:val="0"/>
        <w:spacing w:after="0" w:line="360" w:lineRule="auto"/>
        <w:ind w:left="630" w:hanging="360"/>
        <w:rPr>
          <w:rFonts w:ascii="Arial" w:hAnsi="Arial" w:cs="Arial"/>
          <w:b/>
          <w:bCs/>
          <w:kern w:val="0"/>
          <w:sz w:val="16"/>
          <w:szCs w:val="16"/>
          <w:lang w:val="en"/>
        </w:rPr>
      </w:pPr>
      <w:r>
        <w:rPr>
          <w:rFonts w:ascii="Arial" w:hAnsi="Arial" w:cs="Arial"/>
          <w:b/>
          <w:bCs/>
          <w:kern w:val="0"/>
          <w:sz w:val="16"/>
          <w:szCs w:val="16"/>
          <w:lang w:val="en"/>
        </w:rPr>
        <w:t>Purchase Requests</w:t>
      </w:r>
    </w:p>
    <w:p w14:paraId="3E522A5D" w14:textId="77777777" w:rsidR="00B5217E" w:rsidRDefault="00B5217E" w:rsidP="00B5217E">
      <w:pPr>
        <w:autoSpaceDE w:val="0"/>
        <w:autoSpaceDN w:val="0"/>
        <w:adjustRightInd w:val="0"/>
        <w:spacing w:after="0" w:line="276" w:lineRule="auto"/>
        <w:rPr>
          <w:rFonts w:ascii="Arial" w:hAnsi="Arial" w:cs="Arial"/>
          <w:kern w:val="0"/>
          <w:sz w:val="16"/>
          <w:szCs w:val="16"/>
          <w:lang w:val="en"/>
        </w:rPr>
      </w:pPr>
    </w:p>
    <w:p w14:paraId="71300D32" w14:textId="2725605D" w:rsidR="00B5217E" w:rsidRDefault="00B5217E" w:rsidP="00B5217E">
      <w:pPr>
        <w:autoSpaceDE w:val="0"/>
        <w:autoSpaceDN w:val="0"/>
        <w:adjustRightInd w:val="0"/>
        <w:spacing w:after="0" w:line="276" w:lineRule="auto"/>
        <w:rPr>
          <w:rFonts w:ascii="Calibri" w:hAnsi="Calibri" w:cs="Calibri"/>
          <w:kern w:val="0"/>
          <w:lang w:val="en"/>
        </w:rPr>
      </w:pPr>
      <w:r>
        <w:rPr>
          <w:rFonts w:ascii="Arial" w:hAnsi="Arial" w:cs="Arial"/>
          <w:kern w:val="0"/>
          <w:sz w:val="16"/>
          <w:szCs w:val="16"/>
          <w:lang w:val="en"/>
        </w:rPr>
        <w:t xml:space="preserve">Chairman Werner </w:t>
      </w:r>
      <w:r>
        <w:rPr>
          <w:rFonts w:ascii="Arial" w:hAnsi="Arial" w:cs="Arial"/>
          <w:kern w:val="0"/>
          <w:sz w:val="16"/>
          <w:szCs w:val="16"/>
          <w:lang w:val="en"/>
        </w:rPr>
        <w:t>suggests</w:t>
      </w:r>
      <w:r>
        <w:rPr>
          <w:rFonts w:ascii="Arial" w:hAnsi="Arial" w:cs="Arial"/>
          <w:kern w:val="0"/>
          <w:sz w:val="16"/>
          <w:szCs w:val="16"/>
          <w:lang w:val="en"/>
        </w:rPr>
        <w:t xml:space="preserve"> that Jon Groden submit a new application due to the length of time from when he went inactive, </w:t>
      </w:r>
      <w:r>
        <w:rPr>
          <w:rFonts w:ascii="Arial" w:hAnsi="Arial" w:cs="Arial"/>
          <w:kern w:val="0"/>
          <w:sz w:val="16"/>
          <w:szCs w:val="16"/>
          <w:lang w:val="en"/>
        </w:rPr>
        <w:t>it’s</w:t>
      </w:r>
      <w:r>
        <w:rPr>
          <w:rFonts w:ascii="Arial" w:hAnsi="Arial" w:cs="Arial"/>
          <w:kern w:val="0"/>
          <w:sz w:val="16"/>
          <w:szCs w:val="16"/>
          <w:lang w:val="en"/>
        </w:rPr>
        <w:t xml:space="preserve"> been several years.</w:t>
      </w:r>
    </w:p>
    <w:p w14:paraId="5B772814" w14:textId="77777777" w:rsidR="00B5217E" w:rsidRDefault="00B5217E" w:rsidP="00B5217E">
      <w:pPr>
        <w:autoSpaceDE w:val="0"/>
        <w:autoSpaceDN w:val="0"/>
        <w:adjustRightInd w:val="0"/>
        <w:spacing w:after="0" w:line="276" w:lineRule="auto"/>
        <w:rPr>
          <w:rFonts w:ascii="Calibri" w:hAnsi="Calibri" w:cs="Calibri"/>
          <w:kern w:val="0"/>
          <w:lang w:val="en"/>
        </w:rPr>
      </w:pPr>
    </w:p>
    <w:p w14:paraId="0756673A" w14:textId="77777777" w:rsidR="00B5217E" w:rsidRDefault="00B5217E" w:rsidP="00B5217E">
      <w:pPr>
        <w:autoSpaceDE w:val="0"/>
        <w:autoSpaceDN w:val="0"/>
        <w:adjustRightInd w:val="0"/>
        <w:spacing w:after="0" w:line="276" w:lineRule="auto"/>
        <w:rPr>
          <w:rFonts w:ascii="Calibri" w:hAnsi="Calibri" w:cs="Calibri"/>
          <w:kern w:val="0"/>
          <w:lang w:val="en"/>
        </w:rPr>
      </w:pPr>
    </w:p>
    <w:p w14:paraId="02455AB2" w14:textId="77777777" w:rsidR="00B5217E" w:rsidRDefault="00B5217E" w:rsidP="00B5217E">
      <w:pPr>
        <w:autoSpaceDE w:val="0"/>
        <w:autoSpaceDN w:val="0"/>
        <w:adjustRightInd w:val="0"/>
        <w:spacing w:after="0" w:line="276" w:lineRule="auto"/>
        <w:rPr>
          <w:rFonts w:ascii="Calibri" w:hAnsi="Calibri" w:cs="Calibri"/>
          <w:kern w:val="0"/>
          <w:lang w:val="en"/>
        </w:rPr>
      </w:pPr>
    </w:p>
    <w:p w14:paraId="6FEADEC1" w14:textId="77777777" w:rsidR="00B5217E" w:rsidRDefault="00B5217E" w:rsidP="00B5217E">
      <w:pPr>
        <w:autoSpaceDE w:val="0"/>
        <w:autoSpaceDN w:val="0"/>
        <w:adjustRightInd w:val="0"/>
        <w:spacing w:after="0" w:line="276" w:lineRule="auto"/>
        <w:rPr>
          <w:rFonts w:ascii="Calibri" w:hAnsi="Calibri" w:cs="Calibri"/>
          <w:kern w:val="0"/>
          <w:lang w:val="en"/>
        </w:rPr>
      </w:pPr>
    </w:p>
    <w:p w14:paraId="16D87F90" w14:textId="77777777" w:rsidR="00B5217E" w:rsidRDefault="00B5217E" w:rsidP="00B5217E">
      <w:pPr>
        <w:autoSpaceDE w:val="0"/>
        <w:autoSpaceDN w:val="0"/>
        <w:adjustRightInd w:val="0"/>
        <w:spacing w:after="0" w:line="276" w:lineRule="auto"/>
        <w:rPr>
          <w:rFonts w:ascii="Calibri" w:hAnsi="Calibri" w:cs="Calibri"/>
          <w:kern w:val="0"/>
          <w:lang w:val="en"/>
        </w:rPr>
      </w:pPr>
    </w:p>
    <w:p w14:paraId="139FBC4A" w14:textId="77777777" w:rsidR="00B5217E" w:rsidRDefault="00B5217E" w:rsidP="00B5217E">
      <w:pPr>
        <w:autoSpaceDE w:val="0"/>
        <w:autoSpaceDN w:val="0"/>
        <w:adjustRightInd w:val="0"/>
        <w:spacing w:after="0" w:line="276" w:lineRule="auto"/>
        <w:rPr>
          <w:rFonts w:ascii="Calibri" w:hAnsi="Calibri" w:cs="Calibri"/>
          <w:kern w:val="0"/>
          <w:lang w:val="en"/>
        </w:rPr>
      </w:pPr>
    </w:p>
    <w:p w14:paraId="18D14C7B" w14:textId="77777777" w:rsidR="00B5217E" w:rsidRDefault="00B5217E" w:rsidP="00B5217E">
      <w:pPr>
        <w:autoSpaceDE w:val="0"/>
        <w:autoSpaceDN w:val="0"/>
        <w:adjustRightInd w:val="0"/>
        <w:spacing w:after="0" w:line="276" w:lineRule="auto"/>
        <w:rPr>
          <w:rFonts w:ascii="Calibri" w:hAnsi="Calibri" w:cs="Calibri"/>
          <w:kern w:val="0"/>
          <w:lang w:val="en"/>
        </w:rPr>
      </w:pPr>
    </w:p>
    <w:p w14:paraId="49778139" w14:textId="77777777" w:rsidR="00B5217E" w:rsidRDefault="00B5217E" w:rsidP="00B5217E">
      <w:pPr>
        <w:autoSpaceDE w:val="0"/>
        <w:autoSpaceDN w:val="0"/>
        <w:adjustRightInd w:val="0"/>
        <w:spacing w:after="0" w:line="276" w:lineRule="auto"/>
        <w:rPr>
          <w:rFonts w:ascii="Calibri" w:hAnsi="Calibri" w:cs="Calibri"/>
          <w:kern w:val="0"/>
          <w:lang w:val="en"/>
        </w:rPr>
      </w:pPr>
    </w:p>
    <w:p w14:paraId="45FBB31A" w14:textId="77777777" w:rsidR="00B5217E" w:rsidRDefault="00B5217E" w:rsidP="00B5217E">
      <w:pPr>
        <w:autoSpaceDE w:val="0"/>
        <w:autoSpaceDN w:val="0"/>
        <w:adjustRightInd w:val="0"/>
        <w:spacing w:after="0" w:line="276" w:lineRule="auto"/>
        <w:rPr>
          <w:rFonts w:ascii="Calibri" w:hAnsi="Calibri" w:cs="Calibri"/>
          <w:kern w:val="0"/>
          <w:lang w:val="en"/>
        </w:rPr>
      </w:pPr>
    </w:p>
    <w:p w14:paraId="3EF1B455" w14:textId="77777777" w:rsidR="00B5217E" w:rsidRDefault="00B5217E" w:rsidP="00B5217E">
      <w:pPr>
        <w:autoSpaceDE w:val="0"/>
        <w:autoSpaceDN w:val="0"/>
        <w:adjustRightInd w:val="0"/>
        <w:spacing w:after="0" w:line="276" w:lineRule="auto"/>
        <w:rPr>
          <w:rFonts w:ascii="Calibri" w:hAnsi="Calibri" w:cs="Calibri"/>
          <w:kern w:val="0"/>
          <w:lang w:val="en"/>
        </w:rPr>
      </w:pPr>
    </w:p>
    <w:p w14:paraId="66151C89" w14:textId="77777777" w:rsidR="00B5217E" w:rsidRDefault="00B5217E" w:rsidP="00B5217E">
      <w:pPr>
        <w:autoSpaceDE w:val="0"/>
        <w:autoSpaceDN w:val="0"/>
        <w:adjustRightInd w:val="0"/>
        <w:spacing w:after="0" w:line="276" w:lineRule="auto"/>
        <w:rPr>
          <w:rFonts w:ascii="Calibri" w:hAnsi="Calibri" w:cs="Calibri"/>
          <w:kern w:val="0"/>
          <w:lang w:val="en"/>
        </w:rPr>
      </w:pPr>
    </w:p>
    <w:p w14:paraId="0E30C595" w14:textId="77777777" w:rsidR="00B5217E" w:rsidRDefault="00B5217E" w:rsidP="00B5217E">
      <w:pPr>
        <w:autoSpaceDE w:val="0"/>
        <w:autoSpaceDN w:val="0"/>
        <w:adjustRightInd w:val="0"/>
        <w:spacing w:after="0" w:line="276" w:lineRule="auto"/>
        <w:rPr>
          <w:rFonts w:ascii="Calibri" w:hAnsi="Calibri" w:cs="Calibri"/>
          <w:kern w:val="0"/>
          <w:lang w:val="en"/>
        </w:rPr>
      </w:pPr>
    </w:p>
    <w:p w14:paraId="05497D48"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u w:val="single"/>
          <w:lang w:val="en"/>
        </w:rPr>
        <w:t>Social Hall report</w:t>
      </w:r>
      <w:r>
        <w:rPr>
          <w:rFonts w:ascii="Calibri" w:hAnsi="Calibri" w:cs="Calibri"/>
          <w:kern w:val="0"/>
          <w:sz w:val="20"/>
          <w:szCs w:val="20"/>
          <w:u w:val="single"/>
          <w:lang w:val="en"/>
        </w:rPr>
        <w:t>:</w:t>
      </w:r>
      <w:r>
        <w:rPr>
          <w:rFonts w:ascii="Calibri" w:hAnsi="Calibri" w:cs="Calibri"/>
          <w:kern w:val="0"/>
          <w:sz w:val="20"/>
          <w:szCs w:val="20"/>
          <w:lang w:val="en"/>
        </w:rPr>
        <w:t xml:space="preserve"> </w:t>
      </w:r>
    </w:p>
    <w:p w14:paraId="6F57E9DA"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tbl>
      <w:tblPr>
        <w:tblW w:w="0" w:type="auto"/>
        <w:tblInd w:w="-4" w:type="dxa"/>
        <w:tblLayout w:type="fixed"/>
        <w:tblLook w:val="0000" w:firstRow="0" w:lastRow="0" w:firstColumn="0" w:lastColumn="0" w:noHBand="0" w:noVBand="0"/>
      </w:tblPr>
      <w:tblGrid>
        <w:gridCol w:w="1060"/>
        <w:gridCol w:w="1145"/>
        <w:gridCol w:w="966"/>
        <w:gridCol w:w="1137"/>
        <w:gridCol w:w="1067"/>
        <w:gridCol w:w="1067"/>
        <w:gridCol w:w="1062"/>
        <w:gridCol w:w="960"/>
        <w:gridCol w:w="960"/>
        <w:gridCol w:w="960"/>
      </w:tblGrid>
      <w:tr w:rsidR="00B5217E" w14:paraId="3FAF0F8A" w14:textId="77777777">
        <w:tblPrEx>
          <w:tblCellMar>
            <w:top w:w="0" w:type="dxa"/>
            <w:bottom w:w="0" w:type="dxa"/>
          </w:tblCellMar>
        </w:tblPrEx>
        <w:trPr>
          <w:trHeight w:val="315"/>
        </w:trPr>
        <w:tc>
          <w:tcPr>
            <w:tcW w:w="1060" w:type="dxa"/>
            <w:tcBorders>
              <w:top w:val="single" w:sz="3" w:space="0" w:color="000000"/>
              <w:left w:val="single" w:sz="3" w:space="0" w:color="000000"/>
              <w:bottom w:val="single" w:sz="3" w:space="0" w:color="000000"/>
              <w:right w:val="single" w:sz="3" w:space="0" w:color="000000"/>
            </w:tcBorders>
            <w:vAlign w:val="bottom"/>
          </w:tcPr>
          <w:p w14:paraId="1AB340F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Date</w:t>
            </w:r>
          </w:p>
        </w:tc>
        <w:tc>
          <w:tcPr>
            <w:tcW w:w="1145" w:type="dxa"/>
            <w:tcBorders>
              <w:top w:val="single" w:sz="3" w:space="0" w:color="000000"/>
              <w:left w:val="nil"/>
              <w:bottom w:val="single" w:sz="3" w:space="0" w:color="000000"/>
              <w:right w:val="single" w:sz="3" w:space="0" w:color="000000"/>
            </w:tcBorders>
            <w:vAlign w:val="bottom"/>
          </w:tcPr>
          <w:p w14:paraId="69D0057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Contract #</w:t>
            </w:r>
          </w:p>
        </w:tc>
        <w:tc>
          <w:tcPr>
            <w:tcW w:w="966" w:type="dxa"/>
            <w:tcBorders>
              <w:top w:val="single" w:sz="3" w:space="0" w:color="000000"/>
              <w:left w:val="nil"/>
              <w:bottom w:val="single" w:sz="3" w:space="0" w:color="000000"/>
              <w:right w:val="single" w:sz="3" w:space="0" w:color="000000"/>
            </w:tcBorders>
            <w:vAlign w:val="bottom"/>
          </w:tcPr>
          <w:p w14:paraId="6C6DA55A"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Deposit</w:t>
            </w:r>
          </w:p>
        </w:tc>
        <w:tc>
          <w:tcPr>
            <w:tcW w:w="1137" w:type="dxa"/>
            <w:tcBorders>
              <w:top w:val="single" w:sz="3" w:space="0" w:color="000000"/>
              <w:left w:val="nil"/>
              <w:bottom w:val="single" w:sz="3" w:space="0" w:color="000000"/>
              <w:right w:val="single" w:sz="3" w:space="0" w:color="000000"/>
            </w:tcBorders>
            <w:vAlign w:val="bottom"/>
          </w:tcPr>
          <w:p w14:paraId="456D5DB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xml:space="preserve">Rental </w:t>
            </w:r>
          </w:p>
        </w:tc>
        <w:tc>
          <w:tcPr>
            <w:tcW w:w="1067" w:type="dxa"/>
            <w:tcBorders>
              <w:top w:val="single" w:sz="3" w:space="0" w:color="000000"/>
              <w:left w:val="nil"/>
              <w:bottom w:val="single" w:sz="3" w:space="0" w:color="000000"/>
              <w:right w:val="single" w:sz="3" w:space="0" w:color="000000"/>
            </w:tcBorders>
            <w:vAlign w:val="bottom"/>
          </w:tcPr>
          <w:p w14:paraId="0FB0FE3D"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Resident</w:t>
            </w:r>
          </w:p>
        </w:tc>
        <w:tc>
          <w:tcPr>
            <w:tcW w:w="1067" w:type="dxa"/>
            <w:tcBorders>
              <w:top w:val="single" w:sz="3" w:space="0" w:color="000000"/>
              <w:left w:val="nil"/>
              <w:bottom w:val="single" w:sz="3" w:space="0" w:color="000000"/>
              <w:right w:val="single" w:sz="3" w:space="0" w:color="000000"/>
            </w:tcBorders>
            <w:vAlign w:val="bottom"/>
          </w:tcPr>
          <w:p w14:paraId="14162BF3"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Non Resident</w:t>
            </w:r>
          </w:p>
        </w:tc>
        <w:tc>
          <w:tcPr>
            <w:tcW w:w="1062" w:type="dxa"/>
            <w:tcBorders>
              <w:top w:val="single" w:sz="3" w:space="0" w:color="000000"/>
              <w:left w:val="nil"/>
              <w:bottom w:val="single" w:sz="3" w:space="0" w:color="000000"/>
              <w:right w:val="single" w:sz="3" w:space="0" w:color="000000"/>
            </w:tcBorders>
            <w:vAlign w:val="bottom"/>
          </w:tcPr>
          <w:p w14:paraId="31A0CF30"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Member</w:t>
            </w:r>
          </w:p>
        </w:tc>
        <w:tc>
          <w:tcPr>
            <w:tcW w:w="960" w:type="dxa"/>
            <w:tcBorders>
              <w:top w:val="single" w:sz="3" w:space="0" w:color="000000"/>
              <w:left w:val="nil"/>
              <w:bottom w:val="single" w:sz="3" w:space="0" w:color="000000"/>
              <w:right w:val="single" w:sz="3" w:space="0" w:color="000000"/>
            </w:tcBorders>
            <w:vAlign w:val="bottom"/>
          </w:tcPr>
          <w:p w14:paraId="013929FA" w14:textId="77777777" w:rsidR="00B5217E" w:rsidRDefault="00B5217E">
            <w:pPr>
              <w:autoSpaceDE w:val="0"/>
              <w:autoSpaceDN w:val="0"/>
              <w:adjustRightInd w:val="0"/>
              <w:spacing w:after="0" w:line="240" w:lineRule="auto"/>
              <w:rPr>
                <w:rFonts w:ascii="Calibri" w:hAnsi="Calibri" w:cs="Calibri"/>
                <w:kern w:val="0"/>
                <w:lang w:val="en"/>
              </w:rPr>
            </w:pPr>
            <w:proofErr w:type="spellStart"/>
            <w:r>
              <w:rPr>
                <w:rFonts w:ascii="Calibri" w:hAnsi="Calibri" w:cs="Calibri"/>
                <w:color w:val="000000"/>
                <w:kern w:val="0"/>
                <w:sz w:val="24"/>
                <w:szCs w:val="24"/>
                <w:lang w:val="en"/>
              </w:rPr>
              <w:t>Non Profit</w:t>
            </w:r>
            <w:proofErr w:type="spellEnd"/>
          </w:p>
        </w:tc>
        <w:tc>
          <w:tcPr>
            <w:tcW w:w="960" w:type="dxa"/>
            <w:tcBorders>
              <w:top w:val="single" w:sz="3" w:space="0" w:color="000000"/>
              <w:left w:val="nil"/>
              <w:bottom w:val="single" w:sz="3" w:space="0" w:color="000000"/>
              <w:right w:val="single" w:sz="3" w:space="0" w:color="000000"/>
            </w:tcBorders>
            <w:vAlign w:val="bottom"/>
          </w:tcPr>
          <w:p w14:paraId="090BFE84"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Waived Fee</w:t>
            </w:r>
          </w:p>
        </w:tc>
        <w:tc>
          <w:tcPr>
            <w:tcW w:w="960" w:type="dxa"/>
            <w:tcBorders>
              <w:top w:val="single" w:sz="3" w:space="0" w:color="000000"/>
              <w:left w:val="nil"/>
              <w:bottom w:val="single" w:sz="3" w:space="0" w:color="000000"/>
              <w:right w:val="single" w:sz="3" w:space="0" w:color="000000"/>
            </w:tcBorders>
            <w:vAlign w:val="bottom"/>
          </w:tcPr>
          <w:p w14:paraId="2C2FC54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32A3E69C"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39F3F6D0"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1-Apr</w:t>
            </w:r>
          </w:p>
        </w:tc>
        <w:tc>
          <w:tcPr>
            <w:tcW w:w="1145" w:type="dxa"/>
            <w:tcBorders>
              <w:top w:val="nil"/>
              <w:left w:val="nil"/>
              <w:bottom w:val="single" w:sz="3" w:space="0" w:color="000000"/>
              <w:right w:val="single" w:sz="3" w:space="0" w:color="000000"/>
            </w:tcBorders>
            <w:vAlign w:val="bottom"/>
          </w:tcPr>
          <w:p w14:paraId="5F506B44"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427</w:t>
            </w:r>
          </w:p>
        </w:tc>
        <w:tc>
          <w:tcPr>
            <w:tcW w:w="966" w:type="dxa"/>
            <w:tcBorders>
              <w:top w:val="nil"/>
              <w:left w:val="nil"/>
              <w:bottom w:val="single" w:sz="3" w:space="0" w:color="000000"/>
              <w:right w:val="single" w:sz="3" w:space="0" w:color="000000"/>
            </w:tcBorders>
            <w:vAlign w:val="bottom"/>
          </w:tcPr>
          <w:p w14:paraId="2B300A83"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300</w:t>
            </w:r>
          </w:p>
        </w:tc>
        <w:tc>
          <w:tcPr>
            <w:tcW w:w="1137" w:type="dxa"/>
            <w:tcBorders>
              <w:top w:val="nil"/>
              <w:left w:val="nil"/>
              <w:bottom w:val="single" w:sz="3" w:space="0" w:color="000000"/>
              <w:right w:val="single" w:sz="3" w:space="0" w:color="000000"/>
            </w:tcBorders>
            <w:vAlign w:val="bottom"/>
          </w:tcPr>
          <w:p w14:paraId="6D101243"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1000</w:t>
            </w:r>
          </w:p>
        </w:tc>
        <w:tc>
          <w:tcPr>
            <w:tcW w:w="1067" w:type="dxa"/>
            <w:tcBorders>
              <w:top w:val="nil"/>
              <w:left w:val="nil"/>
              <w:bottom w:val="single" w:sz="3" w:space="0" w:color="000000"/>
              <w:right w:val="single" w:sz="3" w:space="0" w:color="000000"/>
            </w:tcBorders>
            <w:vAlign w:val="bottom"/>
          </w:tcPr>
          <w:p w14:paraId="1C9989E8"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7" w:type="dxa"/>
            <w:tcBorders>
              <w:top w:val="nil"/>
              <w:left w:val="nil"/>
              <w:bottom w:val="single" w:sz="3" w:space="0" w:color="000000"/>
              <w:right w:val="single" w:sz="3" w:space="0" w:color="000000"/>
            </w:tcBorders>
            <w:vAlign w:val="bottom"/>
          </w:tcPr>
          <w:p w14:paraId="494C3C9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X</w:t>
            </w:r>
          </w:p>
        </w:tc>
        <w:tc>
          <w:tcPr>
            <w:tcW w:w="1062" w:type="dxa"/>
            <w:tcBorders>
              <w:top w:val="nil"/>
              <w:left w:val="nil"/>
              <w:bottom w:val="single" w:sz="3" w:space="0" w:color="000000"/>
              <w:right w:val="single" w:sz="3" w:space="0" w:color="000000"/>
            </w:tcBorders>
            <w:vAlign w:val="bottom"/>
          </w:tcPr>
          <w:p w14:paraId="0CBDF069"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6DBCA769"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796F5AF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4002487E"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280BA1EB"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54D2CA88"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2-Apr</w:t>
            </w:r>
          </w:p>
        </w:tc>
        <w:tc>
          <w:tcPr>
            <w:tcW w:w="1145" w:type="dxa"/>
            <w:tcBorders>
              <w:top w:val="nil"/>
              <w:left w:val="nil"/>
              <w:bottom w:val="single" w:sz="3" w:space="0" w:color="000000"/>
              <w:right w:val="single" w:sz="3" w:space="0" w:color="000000"/>
            </w:tcBorders>
            <w:vAlign w:val="bottom"/>
          </w:tcPr>
          <w:p w14:paraId="35B0B7C5"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Honor</w:t>
            </w:r>
          </w:p>
        </w:tc>
        <w:tc>
          <w:tcPr>
            <w:tcW w:w="966" w:type="dxa"/>
            <w:tcBorders>
              <w:top w:val="nil"/>
              <w:left w:val="nil"/>
              <w:bottom w:val="single" w:sz="3" w:space="0" w:color="000000"/>
              <w:right w:val="single" w:sz="3" w:space="0" w:color="000000"/>
            </w:tcBorders>
            <w:vAlign w:val="bottom"/>
          </w:tcPr>
          <w:p w14:paraId="5786DDC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Flight</w:t>
            </w:r>
          </w:p>
        </w:tc>
        <w:tc>
          <w:tcPr>
            <w:tcW w:w="1137" w:type="dxa"/>
            <w:tcBorders>
              <w:top w:val="nil"/>
              <w:left w:val="nil"/>
              <w:bottom w:val="single" w:sz="3" w:space="0" w:color="000000"/>
              <w:right w:val="single" w:sz="3" w:space="0" w:color="000000"/>
            </w:tcBorders>
            <w:vAlign w:val="bottom"/>
          </w:tcPr>
          <w:p w14:paraId="6BF6F3A2"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0</w:t>
            </w:r>
          </w:p>
        </w:tc>
        <w:tc>
          <w:tcPr>
            <w:tcW w:w="1067" w:type="dxa"/>
            <w:tcBorders>
              <w:top w:val="nil"/>
              <w:left w:val="nil"/>
              <w:bottom w:val="single" w:sz="3" w:space="0" w:color="000000"/>
              <w:right w:val="single" w:sz="3" w:space="0" w:color="000000"/>
            </w:tcBorders>
            <w:vAlign w:val="bottom"/>
          </w:tcPr>
          <w:p w14:paraId="7BED6D9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7" w:type="dxa"/>
            <w:tcBorders>
              <w:top w:val="nil"/>
              <w:left w:val="nil"/>
              <w:bottom w:val="single" w:sz="3" w:space="0" w:color="000000"/>
              <w:right w:val="single" w:sz="3" w:space="0" w:color="000000"/>
            </w:tcBorders>
            <w:vAlign w:val="bottom"/>
          </w:tcPr>
          <w:p w14:paraId="5E92D8E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4298110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ED1FDBA"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38FFADA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X</w:t>
            </w:r>
          </w:p>
        </w:tc>
        <w:tc>
          <w:tcPr>
            <w:tcW w:w="960" w:type="dxa"/>
            <w:tcBorders>
              <w:top w:val="nil"/>
              <w:left w:val="nil"/>
              <w:bottom w:val="single" w:sz="3" w:space="0" w:color="000000"/>
              <w:right w:val="single" w:sz="3" w:space="0" w:color="000000"/>
            </w:tcBorders>
            <w:vAlign w:val="bottom"/>
          </w:tcPr>
          <w:p w14:paraId="43B5946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118C233E"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614F6E10"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9-Apr</w:t>
            </w:r>
          </w:p>
        </w:tc>
        <w:tc>
          <w:tcPr>
            <w:tcW w:w="1145" w:type="dxa"/>
            <w:tcBorders>
              <w:top w:val="nil"/>
              <w:left w:val="nil"/>
              <w:bottom w:val="single" w:sz="3" w:space="0" w:color="000000"/>
              <w:right w:val="single" w:sz="3" w:space="0" w:color="000000"/>
            </w:tcBorders>
            <w:vAlign w:val="bottom"/>
          </w:tcPr>
          <w:p w14:paraId="3F3E56C5"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FD</w:t>
            </w:r>
          </w:p>
        </w:tc>
        <w:tc>
          <w:tcPr>
            <w:tcW w:w="966" w:type="dxa"/>
            <w:tcBorders>
              <w:top w:val="nil"/>
              <w:left w:val="nil"/>
              <w:bottom w:val="single" w:sz="3" w:space="0" w:color="000000"/>
              <w:right w:val="single" w:sz="3" w:space="0" w:color="000000"/>
            </w:tcBorders>
            <w:vAlign w:val="bottom"/>
          </w:tcPr>
          <w:p w14:paraId="5593A02D"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Easter</w:t>
            </w:r>
          </w:p>
        </w:tc>
        <w:tc>
          <w:tcPr>
            <w:tcW w:w="1137" w:type="dxa"/>
            <w:tcBorders>
              <w:top w:val="nil"/>
              <w:left w:val="nil"/>
              <w:bottom w:val="single" w:sz="3" w:space="0" w:color="000000"/>
              <w:right w:val="single" w:sz="3" w:space="0" w:color="000000"/>
            </w:tcBorders>
            <w:vAlign w:val="bottom"/>
          </w:tcPr>
          <w:p w14:paraId="1B74CBAC"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Breakfast</w:t>
            </w:r>
          </w:p>
        </w:tc>
        <w:tc>
          <w:tcPr>
            <w:tcW w:w="1067" w:type="dxa"/>
            <w:tcBorders>
              <w:top w:val="nil"/>
              <w:left w:val="nil"/>
              <w:bottom w:val="single" w:sz="3" w:space="0" w:color="000000"/>
              <w:right w:val="single" w:sz="3" w:space="0" w:color="000000"/>
            </w:tcBorders>
            <w:vAlign w:val="bottom"/>
          </w:tcPr>
          <w:p w14:paraId="6AB6397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7" w:type="dxa"/>
            <w:tcBorders>
              <w:top w:val="nil"/>
              <w:left w:val="nil"/>
              <w:bottom w:val="single" w:sz="3" w:space="0" w:color="000000"/>
              <w:right w:val="single" w:sz="3" w:space="0" w:color="000000"/>
            </w:tcBorders>
            <w:vAlign w:val="bottom"/>
          </w:tcPr>
          <w:p w14:paraId="6BC82622"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786BC94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A14B9D3"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6829AD3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21E60CF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3B88E14E"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4830CE40"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15-Apr</w:t>
            </w:r>
          </w:p>
        </w:tc>
        <w:tc>
          <w:tcPr>
            <w:tcW w:w="1145" w:type="dxa"/>
            <w:tcBorders>
              <w:top w:val="nil"/>
              <w:left w:val="nil"/>
              <w:bottom w:val="single" w:sz="3" w:space="0" w:color="000000"/>
              <w:right w:val="single" w:sz="3" w:space="0" w:color="000000"/>
            </w:tcBorders>
            <w:vAlign w:val="bottom"/>
          </w:tcPr>
          <w:p w14:paraId="13654718"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421</w:t>
            </w:r>
          </w:p>
        </w:tc>
        <w:tc>
          <w:tcPr>
            <w:tcW w:w="966" w:type="dxa"/>
            <w:tcBorders>
              <w:top w:val="nil"/>
              <w:left w:val="nil"/>
              <w:bottom w:val="single" w:sz="3" w:space="0" w:color="000000"/>
              <w:right w:val="single" w:sz="3" w:space="0" w:color="000000"/>
            </w:tcBorders>
            <w:vAlign w:val="bottom"/>
          </w:tcPr>
          <w:p w14:paraId="2F650F07"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 xml:space="preserve">$200 </w:t>
            </w:r>
          </w:p>
        </w:tc>
        <w:tc>
          <w:tcPr>
            <w:tcW w:w="1137" w:type="dxa"/>
            <w:tcBorders>
              <w:top w:val="nil"/>
              <w:left w:val="nil"/>
              <w:bottom w:val="single" w:sz="3" w:space="0" w:color="000000"/>
              <w:right w:val="single" w:sz="3" w:space="0" w:color="000000"/>
            </w:tcBorders>
            <w:vAlign w:val="bottom"/>
          </w:tcPr>
          <w:p w14:paraId="52FE58EE"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600</w:t>
            </w:r>
          </w:p>
        </w:tc>
        <w:tc>
          <w:tcPr>
            <w:tcW w:w="1067" w:type="dxa"/>
            <w:tcBorders>
              <w:top w:val="nil"/>
              <w:left w:val="nil"/>
              <w:bottom w:val="single" w:sz="3" w:space="0" w:color="000000"/>
              <w:right w:val="single" w:sz="3" w:space="0" w:color="000000"/>
            </w:tcBorders>
            <w:vAlign w:val="bottom"/>
          </w:tcPr>
          <w:p w14:paraId="02A6970E"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X</w:t>
            </w:r>
          </w:p>
        </w:tc>
        <w:tc>
          <w:tcPr>
            <w:tcW w:w="1067" w:type="dxa"/>
            <w:tcBorders>
              <w:top w:val="nil"/>
              <w:left w:val="nil"/>
              <w:bottom w:val="single" w:sz="3" w:space="0" w:color="000000"/>
              <w:right w:val="single" w:sz="3" w:space="0" w:color="000000"/>
            </w:tcBorders>
            <w:vAlign w:val="bottom"/>
          </w:tcPr>
          <w:p w14:paraId="4BFD997A"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5AF5A94C"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1D6CC07F"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7021939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327DE52"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2E13FAB2"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0D384E4C"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22-Apr</w:t>
            </w:r>
          </w:p>
        </w:tc>
        <w:tc>
          <w:tcPr>
            <w:tcW w:w="1145" w:type="dxa"/>
            <w:tcBorders>
              <w:top w:val="nil"/>
              <w:left w:val="nil"/>
              <w:bottom w:val="single" w:sz="3" w:space="0" w:color="000000"/>
              <w:right w:val="single" w:sz="3" w:space="0" w:color="000000"/>
            </w:tcBorders>
            <w:vAlign w:val="bottom"/>
          </w:tcPr>
          <w:p w14:paraId="44206EBC"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449</w:t>
            </w:r>
          </w:p>
        </w:tc>
        <w:tc>
          <w:tcPr>
            <w:tcW w:w="966" w:type="dxa"/>
            <w:tcBorders>
              <w:top w:val="nil"/>
              <w:left w:val="nil"/>
              <w:bottom w:val="single" w:sz="3" w:space="0" w:color="000000"/>
              <w:right w:val="single" w:sz="3" w:space="0" w:color="000000"/>
            </w:tcBorders>
            <w:vAlign w:val="bottom"/>
          </w:tcPr>
          <w:p w14:paraId="2B44F3D2"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 xml:space="preserve">$200 </w:t>
            </w:r>
          </w:p>
        </w:tc>
        <w:tc>
          <w:tcPr>
            <w:tcW w:w="1137" w:type="dxa"/>
            <w:tcBorders>
              <w:top w:val="nil"/>
              <w:left w:val="nil"/>
              <w:bottom w:val="single" w:sz="3" w:space="0" w:color="000000"/>
              <w:right w:val="single" w:sz="3" w:space="0" w:color="000000"/>
            </w:tcBorders>
            <w:vAlign w:val="bottom"/>
          </w:tcPr>
          <w:p w14:paraId="0F4A8ABF"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 xml:space="preserve">$600 </w:t>
            </w:r>
          </w:p>
        </w:tc>
        <w:tc>
          <w:tcPr>
            <w:tcW w:w="1067" w:type="dxa"/>
            <w:tcBorders>
              <w:top w:val="nil"/>
              <w:left w:val="nil"/>
              <w:bottom w:val="single" w:sz="3" w:space="0" w:color="000000"/>
              <w:right w:val="single" w:sz="3" w:space="0" w:color="000000"/>
            </w:tcBorders>
            <w:vAlign w:val="bottom"/>
          </w:tcPr>
          <w:p w14:paraId="39B9717E"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X</w:t>
            </w:r>
          </w:p>
        </w:tc>
        <w:tc>
          <w:tcPr>
            <w:tcW w:w="1067" w:type="dxa"/>
            <w:tcBorders>
              <w:top w:val="nil"/>
              <w:left w:val="nil"/>
              <w:bottom w:val="single" w:sz="3" w:space="0" w:color="000000"/>
              <w:right w:val="single" w:sz="3" w:space="0" w:color="000000"/>
            </w:tcBorders>
            <w:vAlign w:val="bottom"/>
          </w:tcPr>
          <w:p w14:paraId="1A43B9C7"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333ADA51"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73D612CA"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769BC684"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11BAEF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3CC7E81F"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4F8544A5"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28-Apr</w:t>
            </w:r>
          </w:p>
        </w:tc>
        <w:tc>
          <w:tcPr>
            <w:tcW w:w="1145" w:type="dxa"/>
            <w:tcBorders>
              <w:top w:val="nil"/>
              <w:left w:val="nil"/>
              <w:bottom w:val="single" w:sz="3" w:space="0" w:color="000000"/>
              <w:right w:val="single" w:sz="3" w:space="0" w:color="000000"/>
            </w:tcBorders>
            <w:vAlign w:val="bottom"/>
          </w:tcPr>
          <w:p w14:paraId="46A760CE"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WES</w:t>
            </w:r>
          </w:p>
        </w:tc>
        <w:tc>
          <w:tcPr>
            <w:tcW w:w="966" w:type="dxa"/>
            <w:tcBorders>
              <w:top w:val="nil"/>
              <w:left w:val="nil"/>
              <w:bottom w:val="single" w:sz="3" w:space="0" w:color="000000"/>
              <w:right w:val="single" w:sz="3" w:space="0" w:color="000000"/>
            </w:tcBorders>
            <w:vAlign w:val="bottom"/>
          </w:tcPr>
          <w:p w14:paraId="1E39AA23"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PTO</w:t>
            </w:r>
          </w:p>
        </w:tc>
        <w:tc>
          <w:tcPr>
            <w:tcW w:w="1137" w:type="dxa"/>
            <w:tcBorders>
              <w:top w:val="nil"/>
              <w:left w:val="nil"/>
              <w:bottom w:val="single" w:sz="3" w:space="0" w:color="000000"/>
              <w:right w:val="single" w:sz="3" w:space="0" w:color="000000"/>
            </w:tcBorders>
            <w:vAlign w:val="bottom"/>
          </w:tcPr>
          <w:p w14:paraId="2540B863"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 xml:space="preserve">$0 </w:t>
            </w:r>
          </w:p>
        </w:tc>
        <w:tc>
          <w:tcPr>
            <w:tcW w:w="1067" w:type="dxa"/>
            <w:tcBorders>
              <w:top w:val="nil"/>
              <w:left w:val="nil"/>
              <w:bottom w:val="single" w:sz="3" w:space="0" w:color="000000"/>
              <w:right w:val="single" w:sz="3" w:space="0" w:color="000000"/>
            </w:tcBorders>
            <w:vAlign w:val="bottom"/>
          </w:tcPr>
          <w:p w14:paraId="3EEE863B"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1067" w:type="dxa"/>
            <w:tcBorders>
              <w:top w:val="nil"/>
              <w:left w:val="nil"/>
              <w:bottom w:val="single" w:sz="3" w:space="0" w:color="000000"/>
              <w:right w:val="single" w:sz="3" w:space="0" w:color="000000"/>
            </w:tcBorders>
            <w:vAlign w:val="bottom"/>
          </w:tcPr>
          <w:p w14:paraId="5FA05E39"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264B93EA"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3C763E5E"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1F436522" w14:textId="77777777" w:rsidR="00B5217E" w:rsidRDefault="00B5217E">
            <w:pPr>
              <w:autoSpaceDE w:val="0"/>
              <w:autoSpaceDN w:val="0"/>
              <w:adjustRightInd w:val="0"/>
              <w:spacing w:after="0" w:line="240" w:lineRule="auto"/>
              <w:jc w:val="center"/>
              <w:rPr>
                <w:rFonts w:ascii="Calibri" w:hAnsi="Calibri" w:cs="Calibri"/>
                <w:kern w:val="0"/>
                <w:lang w:val="en"/>
              </w:rPr>
            </w:pPr>
            <w:r>
              <w:rPr>
                <w:rFonts w:ascii="Calibri" w:hAnsi="Calibri" w:cs="Calibri"/>
                <w:color w:val="000000"/>
                <w:kern w:val="0"/>
                <w:sz w:val="24"/>
                <w:szCs w:val="24"/>
                <w:lang w:val="en"/>
              </w:rPr>
              <w:t>X</w:t>
            </w:r>
          </w:p>
        </w:tc>
        <w:tc>
          <w:tcPr>
            <w:tcW w:w="960" w:type="dxa"/>
            <w:tcBorders>
              <w:top w:val="nil"/>
              <w:left w:val="nil"/>
              <w:bottom w:val="single" w:sz="3" w:space="0" w:color="000000"/>
              <w:right w:val="single" w:sz="3" w:space="0" w:color="000000"/>
            </w:tcBorders>
            <w:vAlign w:val="bottom"/>
          </w:tcPr>
          <w:p w14:paraId="778B79AD"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28394DDA"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5C20B3EB"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29-Apr</w:t>
            </w:r>
          </w:p>
        </w:tc>
        <w:tc>
          <w:tcPr>
            <w:tcW w:w="1145" w:type="dxa"/>
            <w:tcBorders>
              <w:top w:val="nil"/>
              <w:left w:val="nil"/>
              <w:bottom w:val="single" w:sz="3" w:space="0" w:color="000000"/>
              <w:right w:val="single" w:sz="3" w:space="0" w:color="000000"/>
            </w:tcBorders>
            <w:vAlign w:val="bottom"/>
          </w:tcPr>
          <w:p w14:paraId="6DA32339"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St Baldricks</w:t>
            </w:r>
          </w:p>
        </w:tc>
        <w:tc>
          <w:tcPr>
            <w:tcW w:w="966" w:type="dxa"/>
            <w:tcBorders>
              <w:top w:val="nil"/>
              <w:left w:val="nil"/>
              <w:bottom w:val="single" w:sz="3" w:space="0" w:color="000000"/>
              <w:right w:val="single" w:sz="3" w:space="0" w:color="000000"/>
            </w:tcBorders>
            <w:vAlign w:val="bottom"/>
          </w:tcPr>
          <w:p w14:paraId="268B2E48"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137" w:type="dxa"/>
            <w:tcBorders>
              <w:top w:val="nil"/>
              <w:left w:val="nil"/>
              <w:bottom w:val="single" w:sz="3" w:space="0" w:color="000000"/>
              <w:right w:val="single" w:sz="3" w:space="0" w:color="000000"/>
            </w:tcBorders>
            <w:vAlign w:val="bottom"/>
          </w:tcPr>
          <w:p w14:paraId="447B3B46"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0</w:t>
            </w:r>
          </w:p>
        </w:tc>
        <w:tc>
          <w:tcPr>
            <w:tcW w:w="1067" w:type="dxa"/>
            <w:tcBorders>
              <w:top w:val="nil"/>
              <w:left w:val="nil"/>
              <w:bottom w:val="single" w:sz="3" w:space="0" w:color="000000"/>
              <w:right w:val="single" w:sz="3" w:space="0" w:color="000000"/>
            </w:tcBorders>
            <w:vAlign w:val="bottom"/>
          </w:tcPr>
          <w:p w14:paraId="469DD255"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7" w:type="dxa"/>
            <w:tcBorders>
              <w:top w:val="nil"/>
              <w:left w:val="nil"/>
              <w:bottom w:val="single" w:sz="3" w:space="0" w:color="000000"/>
              <w:right w:val="single" w:sz="3" w:space="0" w:color="000000"/>
            </w:tcBorders>
            <w:vAlign w:val="bottom"/>
          </w:tcPr>
          <w:p w14:paraId="2F9AE1EB"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63D9C272"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34057398"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0306270"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X</w:t>
            </w:r>
          </w:p>
        </w:tc>
        <w:tc>
          <w:tcPr>
            <w:tcW w:w="960" w:type="dxa"/>
            <w:tcBorders>
              <w:top w:val="nil"/>
              <w:left w:val="nil"/>
              <w:bottom w:val="single" w:sz="3" w:space="0" w:color="000000"/>
              <w:right w:val="single" w:sz="3" w:space="0" w:color="000000"/>
            </w:tcBorders>
            <w:vAlign w:val="bottom"/>
          </w:tcPr>
          <w:p w14:paraId="6B3D42D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r w:rsidR="00B5217E" w14:paraId="36E7F795" w14:textId="77777777">
        <w:tblPrEx>
          <w:tblCellMar>
            <w:top w:w="0" w:type="dxa"/>
            <w:bottom w:w="0" w:type="dxa"/>
          </w:tblCellMar>
        </w:tblPrEx>
        <w:trPr>
          <w:trHeight w:val="315"/>
        </w:trPr>
        <w:tc>
          <w:tcPr>
            <w:tcW w:w="1060" w:type="dxa"/>
            <w:tcBorders>
              <w:top w:val="nil"/>
              <w:left w:val="single" w:sz="3" w:space="0" w:color="000000"/>
              <w:bottom w:val="single" w:sz="3" w:space="0" w:color="000000"/>
              <w:right w:val="single" w:sz="3" w:space="0" w:color="000000"/>
            </w:tcBorders>
            <w:vAlign w:val="bottom"/>
          </w:tcPr>
          <w:p w14:paraId="396C7CD6"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30-Apr</w:t>
            </w:r>
          </w:p>
        </w:tc>
        <w:tc>
          <w:tcPr>
            <w:tcW w:w="1145" w:type="dxa"/>
            <w:tcBorders>
              <w:top w:val="nil"/>
              <w:left w:val="nil"/>
              <w:bottom w:val="single" w:sz="3" w:space="0" w:color="000000"/>
              <w:right w:val="single" w:sz="3" w:space="0" w:color="000000"/>
            </w:tcBorders>
            <w:vAlign w:val="bottom"/>
          </w:tcPr>
          <w:p w14:paraId="11FDF304"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477</w:t>
            </w:r>
          </w:p>
        </w:tc>
        <w:tc>
          <w:tcPr>
            <w:tcW w:w="966" w:type="dxa"/>
            <w:tcBorders>
              <w:top w:val="nil"/>
              <w:left w:val="nil"/>
              <w:bottom w:val="single" w:sz="3" w:space="0" w:color="000000"/>
              <w:right w:val="single" w:sz="3" w:space="0" w:color="000000"/>
            </w:tcBorders>
            <w:vAlign w:val="bottom"/>
          </w:tcPr>
          <w:p w14:paraId="566088B0"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 xml:space="preserve">$200 </w:t>
            </w:r>
          </w:p>
        </w:tc>
        <w:tc>
          <w:tcPr>
            <w:tcW w:w="1137" w:type="dxa"/>
            <w:tcBorders>
              <w:top w:val="nil"/>
              <w:left w:val="nil"/>
              <w:bottom w:val="single" w:sz="3" w:space="0" w:color="000000"/>
              <w:right w:val="single" w:sz="3" w:space="0" w:color="000000"/>
            </w:tcBorders>
            <w:vAlign w:val="bottom"/>
          </w:tcPr>
          <w:p w14:paraId="5068B688" w14:textId="77777777" w:rsidR="00B5217E" w:rsidRDefault="00B5217E">
            <w:pPr>
              <w:autoSpaceDE w:val="0"/>
              <w:autoSpaceDN w:val="0"/>
              <w:adjustRightInd w:val="0"/>
              <w:spacing w:after="0" w:line="240" w:lineRule="auto"/>
              <w:jc w:val="right"/>
              <w:rPr>
                <w:rFonts w:ascii="Calibri" w:hAnsi="Calibri" w:cs="Calibri"/>
                <w:kern w:val="0"/>
                <w:lang w:val="en"/>
              </w:rPr>
            </w:pPr>
            <w:r>
              <w:rPr>
                <w:rFonts w:ascii="Calibri" w:hAnsi="Calibri" w:cs="Calibri"/>
                <w:color w:val="000000"/>
                <w:kern w:val="0"/>
                <w:sz w:val="24"/>
                <w:szCs w:val="24"/>
                <w:lang w:val="en"/>
              </w:rPr>
              <w:t>600</w:t>
            </w:r>
          </w:p>
        </w:tc>
        <w:tc>
          <w:tcPr>
            <w:tcW w:w="1067" w:type="dxa"/>
            <w:tcBorders>
              <w:top w:val="nil"/>
              <w:left w:val="nil"/>
              <w:bottom w:val="single" w:sz="3" w:space="0" w:color="000000"/>
              <w:right w:val="single" w:sz="3" w:space="0" w:color="000000"/>
            </w:tcBorders>
            <w:vAlign w:val="bottom"/>
          </w:tcPr>
          <w:p w14:paraId="5C2F5D24"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X</w:t>
            </w:r>
          </w:p>
        </w:tc>
        <w:tc>
          <w:tcPr>
            <w:tcW w:w="1067" w:type="dxa"/>
            <w:tcBorders>
              <w:top w:val="nil"/>
              <w:left w:val="nil"/>
              <w:bottom w:val="single" w:sz="3" w:space="0" w:color="000000"/>
              <w:right w:val="single" w:sz="3" w:space="0" w:color="000000"/>
            </w:tcBorders>
            <w:vAlign w:val="bottom"/>
          </w:tcPr>
          <w:p w14:paraId="201510D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1062" w:type="dxa"/>
            <w:tcBorders>
              <w:top w:val="nil"/>
              <w:left w:val="nil"/>
              <w:bottom w:val="single" w:sz="3" w:space="0" w:color="000000"/>
              <w:right w:val="single" w:sz="3" w:space="0" w:color="000000"/>
            </w:tcBorders>
            <w:vAlign w:val="bottom"/>
          </w:tcPr>
          <w:p w14:paraId="6333A4A7"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4F407C60"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77F04351"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sz w:val="24"/>
                <w:szCs w:val="24"/>
                <w:lang w:val="en"/>
              </w:rPr>
              <w:t> </w:t>
            </w:r>
          </w:p>
        </w:tc>
        <w:tc>
          <w:tcPr>
            <w:tcW w:w="960" w:type="dxa"/>
            <w:tcBorders>
              <w:top w:val="nil"/>
              <w:left w:val="nil"/>
              <w:bottom w:val="single" w:sz="3" w:space="0" w:color="000000"/>
              <w:right w:val="single" w:sz="3" w:space="0" w:color="000000"/>
            </w:tcBorders>
            <w:vAlign w:val="bottom"/>
          </w:tcPr>
          <w:p w14:paraId="57536F76" w14:textId="77777777" w:rsidR="00B5217E" w:rsidRDefault="00B5217E">
            <w:pPr>
              <w:autoSpaceDE w:val="0"/>
              <w:autoSpaceDN w:val="0"/>
              <w:adjustRightInd w:val="0"/>
              <w:spacing w:after="0" w:line="240" w:lineRule="auto"/>
              <w:rPr>
                <w:rFonts w:ascii="Calibri" w:hAnsi="Calibri" w:cs="Calibri"/>
                <w:kern w:val="0"/>
                <w:lang w:val="en"/>
              </w:rPr>
            </w:pPr>
            <w:r>
              <w:rPr>
                <w:rFonts w:ascii="Calibri" w:hAnsi="Calibri" w:cs="Calibri"/>
                <w:color w:val="000000"/>
                <w:kern w:val="0"/>
                <w:lang w:val="en"/>
              </w:rPr>
              <w:t> </w:t>
            </w:r>
          </w:p>
        </w:tc>
      </w:tr>
    </w:tbl>
    <w:p w14:paraId="7C11D050"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52718E50" w14:textId="459F816F"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Susan states that 2 ballasts changed in hall by Morgenthal</w:t>
      </w:r>
      <w:r>
        <w:rPr>
          <w:rFonts w:ascii="Calibri" w:hAnsi="Calibri" w:cs="Calibri"/>
          <w:kern w:val="0"/>
          <w:sz w:val="20"/>
          <w:szCs w:val="20"/>
          <w:lang w:val="en"/>
        </w:rPr>
        <w:t>er</w:t>
      </w:r>
      <w:r>
        <w:rPr>
          <w:rFonts w:ascii="Calibri" w:hAnsi="Calibri" w:cs="Calibri"/>
          <w:kern w:val="0"/>
          <w:sz w:val="20"/>
          <w:szCs w:val="20"/>
          <w:lang w:val="en"/>
        </w:rPr>
        <w:t>.</w:t>
      </w:r>
    </w:p>
    <w:p w14:paraId="696D79A3" w14:textId="77777777" w:rsidR="00B5217E" w:rsidRDefault="00B5217E" w:rsidP="00B5217E">
      <w:pPr>
        <w:autoSpaceDE w:val="0"/>
        <w:autoSpaceDN w:val="0"/>
        <w:adjustRightInd w:val="0"/>
        <w:spacing w:after="0" w:line="276" w:lineRule="auto"/>
        <w:rPr>
          <w:rFonts w:ascii="Calibri" w:hAnsi="Calibri" w:cs="Calibri"/>
          <w:kern w:val="0"/>
          <w:lang w:val="en"/>
        </w:rPr>
      </w:pPr>
    </w:p>
    <w:p w14:paraId="27E0559B" w14:textId="77777777" w:rsidR="00B5217E" w:rsidRDefault="00B5217E" w:rsidP="00B5217E">
      <w:pPr>
        <w:autoSpaceDE w:val="0"/>
        <w:autoSpaceDN w:val="0"/>
        <w:adjustRightInd w:val="0"/>
        <w:spacing w:after="0" w:line="276" w:lineRule="auto"/>
        <w:rPr>
          <w:rFonts w:ascii="Calibri" w:hAnsi="Calibri" w:cs="Calibri"/>
          <w:b/>
          <w:bCs/>
          <w:kern w:val="0"/>
          <w:sz w:val="20"/>
          <w:szCs w:val="20"/>
          <w:u w:val="single"/>
          <w:lang w:val="en"/>
        </w:rPr>
      </w:pPr>
      <w:r>
        <w:rPr>
          <w:rFonts w:ascii="Calibri" w:hAnsi="Calibri" w:cs="Calibri"/>
          <w:b/>
          <w:bCs/>
          <w:kern w:val="0"/>
          <w:sz w:val="20"/>
          <w:szCs w:val="20"/>
          <w:u w:val="single"/>
          <w:lang w:val="en"/>
        </w:rPr>
        <w:t xml:space="preserve">Old Business:  </w:t>
      </w:r>
    </w:p>
    <w:p w14:paraId="6440EAA8" w14:textId="77777777" w:rsidR="00B5217E" w:rsidRDefault="00B5217E" w:rsidP="00B5217E">
      <w:pPr>
        <w:autoSpaceDE w:val="0"/>
        <w:autoSpaceDN w:val="0"/>
        <w:adjustRightInd w:val="0"/>
        <w:spacing w:after="0" w:line="276" w:lineRule="auto"/>
        <w:rPr>
          <w:rFonts w:ascii="Calibri" w:hAnsi="Calibri" w:cs="Calibri"/>
          <w:b/>
          <w:bCs/>
          <w:kern w:val="0"/>
          <w:sz w:val="20"/>
          <w:szCs w:val="20"/>
          <w:u w:val="single"/>
          <w:lang w:val="en"/>
        </w:rPr>
      </w:pPr>
    </w:p>
    <w:p w14:paraId="29771695" w14:textId="2E1FD378" w:rsidR="00B5217E" w:rsidRPr="00B5217E" w:rsidRDefault="00B5217E" w:rsidP="00B5217E">
      <w:pPr>
        <w:pStyle w:val="ListParagraph"/>
        <w:numPr>
          <w:ilvl w:val="0"/>
          <w:numId w:val="2"/>
        </w:numPr>
        <w:autoSpaceDE w:val="0"/>
        <w:autoSpaceDN w:val="0"/>
        <w:adjustRightInd w:val="0"/>
        <w:spacing w:after="200" w:line="276" w:lineRule="auto"/>
        <w:rPr>
          <w:rFonts w:ascii="Calibri" w:hAnsi="Calibri" w:cs="Calibri"/>
          <w:kern w:val="0"/>
          <w:sz w:val="20"/>
          <w:szCs w:val="20"/>
          <w:lang w:val="en"/>
        </w:rPr>
      </w:pPr>
      <w:r w:rsidRPr="00B5217E">
        <w:rPr>
          <w:rFonts w:ascii="Calibri" w:hAnsi="Calibri" w:cs="Calibri"/>
          <w:b/>
          <w:bCs/>
          <w:kern w:val="0"/>
          <w:sz w:val="20"/>
          <w:szCs w:val="20"/>
          <w:lang w:val="en"/>
        </w:rPr>
        <w:t xml:space="preserve">Legal Issues- </w:t>
      </w:r>
      <w:r w:rsidRPr="00B5217E">
        <w:rPr>
          <w:rFonts w:ascii="Calibri" w:hAnsi="Calibri" w:cs="Calibri"/>
          <w:kern w:val="0"/>
          <w:sz w:val="20"/>
          <w:szCs w:val="20"/>
          <w:lang w:val="en"/>
        </w:rPr>
        <w:t>no report</w:t>
      </w:r>
    </w:p>
    <w:p w14:paraId="58AA2D04" w14:textId="31AA5223" w:rsidR="00B5217E" w:rsidRPr="00B5217E" w:rsidRDefault="00B5217E" w:rsidP="00B5217E">
      <w:pPr>
        <w:pStyle w:val="ListParagraph"/>
        <w:numPr>
          <w:ilvl w:val="0"/>
          <w:numId w:val="2"/>
        </w:numPr>
        <w:autoSpaceDE w:val="0"/>
        <w:autoSpaceDN w:val="0"/>
        <w:adjustRightInd w:val="0"/>
        <w:spacing w:after="200" w:line="276" w:lineRule="auto"/>
        <w:rPr>
          <w:rFonts w:ascii="Calibri" w:hAnsi="Calibri" w:cs="Calibri"/>
          <w:kern w:val="0"/>
          <w:sz w:val="20"/>
          <w:szCs w:val="20"/>
          <w:lang w:val="en"/>
        </w:rPr>
      </w:pPr>
      <w:r w:rsidRPr="00B5217E">
        <w:rPr>
          <w:rFonts w:ascii="Calibri" w:hAnsi="Calibri" w:cs="Calibri"/>
          <w:b/>
          <w:bCs/>
          <w:kern w:val="0"/>
          <w:sz w:val="20"/>
          <w:szCs w:val="20"/>
          <w:lang w:val="en"/>
        </w:rPr>
        <w:t>Apparatus-</w:t>
      </w:r>
      <w:r w:rsidRPr="00B5217E">
        <w:rPr>
          <w:rFonts w:ascii="Calibri" w:hAnsi="Calibri" w:cs="Calibri"/>
          <w:kern w:val="0"/>
          <w:sz w:val="20"/>
          <w:szCs w:val="20"/>
          <w:lang w:val="en"/>
        </w:rPr>
        <w:t xml:space="preserve"> Chairman Werner states they put Whalen in touch with Spartan for…. APS has been discontinued and will be </w:t>
      </w:r>
      <w:r w:rsidRPr="00B5217E">
        <w:rPr>
          <w:rFonts w:ascii="Calibri" w:hAnsi="Calibri" w:cs="Calibri"/>
          <w:kern w:val="0"/>
          <w:sz w:val="20"/>
          <w:szCs w:val="20"/>
          <w:lang w:val="en"/>
        </w:rPr>
        <w:t>replaced</w:t>
      </w:r>
      <w:r w:rsidRPr="00B5217E">
        <w:rPr>
          <w:rFonts w:ascii="Calibri" w:hAnsi="Calibri" w:cs="Calibri"/>
          <w:kern w:val="0"/>
          <w:sz w:val="20"/>
          <w:szCs w:val="20"/>
          <w:lang w:val="en"/>
        </w:rPr>
        <w:t xml:space="preserve"> with AMAI</w:t>
      </w:r>
      <w:r>
        <w:rPr>
          <w:rFonts w:ascii="Calibri" w:hAnsi="Calibri" w:cs="Calibri"/>
          <w:kern w:val="0"/>
          <w:sz w:val="20"/>
          <w:szCs w:val="20"/>
          <w:lang w:val="en"/>
        </w:rPr>
        <w:t>.</w:t>
      </w:r>
    </w:p>
    <w:p w14:paraId="138DD8F5" w14:textId="501095B5" w:rsidR="00B5217E" w:rsidRPr="00B5217E" w:rsidRDefault="00B5217E" w:rsidP="00B5217E">
      <w:pPr>
        <w:pStyle w:val="ListParagraph"/>
        <w:numPr>
          <w:ilvl w:val="0"/>
          <w:numId w:val="2"/>
        </w:numPr>
        <w:autoSpaceDE w:val="0"/>
        <w:autoSpaceDN w:val="0"/>
        <w:adjustRightInd w:val="0"/>
        <w:spacing w:after="200" w:line="276" w:lineRule="auto"/>
        <w:rPr>
          <w:rFonts w:ascii="Calibri" w:hAnsi="Calibri" w:cs="Calibri"/>
          <w:kern w:val="0"/>
          <w:sz w:val="20"/>
          <w:szCs w:val="20"/>
          <w:lang w:val="en"/>
        </w:rPr>
      </w:pPr>
      <w:r w:rsidRPr="00B5217E">
        <w:rPr>
          <w:rFonts w:ascii="Calibri" w:hAnsi="Calibri" w:cs="Calibri"/>
          <w:b/>
          <w:bCs/>
          <w:kern w:val="0"/>
          <w:sz w:val="20"/>
          <w:szCs w:val="20"/>
          <w:lang w:val="en"/>
        </w:rPr>
        <w:t>Alpine-</w:t>
      </w:r>
      <w:r w:rsidRPr="00B5217E">
        <w:rPr>
          <w:rFonts w:ascii="Calibri" w:hAnsi="Calibri" w:cs="Calibri"/>
          <w:kern w:val="0"/>
          <w:sz w:val="20"/>
          <w:szCs w:val="20"/>
          <w:lang w:val="en"/>
        </w:rPr>
        <w:t xml:space="preserve"> status quo</w:t>
      </w:r>
    </w:p>
    <w:p w14:paraId="43C8F510" w14:textId="0EFB0658" w:rsidR="00B5217E" w:rsidRPr="00B5217E" w:rsidRDefault="00B5217E" w:rsidP="00B5217E">
      <w:pPr>
        <w:pStyle w:val="ListParagraph"/>
        <w:numPr>
          <w:ilvl w:val="0"/>
          <w:numId w:val="2"/>
        </w:numPr>
        <w:autoSpaceDE w:val="0"/>
        <w:autoSpaceDN w:val="0"/>
        <w:adjustRightInd w:val="0"/>
        <w:spacing w:after="200" w:line="276" w:lineRule="auto"/>
        <w:rPr>
          <w:rFonts w:ascii="Calibri" w:hAnsi="Calibri" w:cs="Calibri"/>
          <w:b/>
          <w:bCs/>
          <w:kern w:val="0"/>
          <w:sz w:val="20"/>
          <w:szCs w:val="20"/>
          <w:lang w:val="en"/>
        </w:rPr>
      </w:pPr>
      <w:r w:rsidRPr="00B5217E">
        <w:rPr>
          <w:rFonts w:ascii="Calibri" w:hAnsi="Calibri" w:cs="Calibri"/>
          <w:b/>
          <w:bCs/>
          <w:kern w:val="0"/>
          <w:sz w:val="20"/>
          <w:szCs w:val="20"/>
          <w:lang w:val="en"/>
        </w:rPr>
        <w:t>Boat</w:t>
      </w:r>
      <w:r w:rsidRPr="00B5217E">
        <w:rPr>
          <w:rFonts w:ascii="Calibri" w:hAnsi="Calibri" w:cs="Calibri"/>
          <w:kern w:val="0"/>
          <w:sz w:val="20"/>
          <w:szCs w:val="20"/>
          <w:lang w:val="en"/>
        </w:rPr>
        <w:t>- no report</w:t>
      </w:r>
    </w:p>
    <w:p w14:paraId="0F6E3A49" w14:textId="1AAE93FB" w:rsidR="00B5217E" w:rsidRPr="00B5217E" w:rsidRDefault="00B5217E" w:rsidP="00B5217E">
      <w:pPr>
        <w:pStyle w:val="ListParagraph"/>
        <w:numPr>
          <w:ilvl w:val="0"/>
          <w:numId w:val="2"/>
        </w:numPr>
        <w:autoSpaceDE w:val="0"/>
        <w:autoSpaceDN w:val="0"/>
        <w:adjustRightInd w:val="0"/>
        <w:spacing w:after="200" w:line="276" w:lineRule="auto"/>
        <w:rPr>
          <w:rFonts w:ascii="Calibri" w:hAnsi="Calibri" w:cs="Calibri"/>
          <w:b/>
          <w:bCs/>
          <w:kern w:val="0"/>
          <w:sz w:val="20"/>
          <w:szCs w:val="20"/>
          <w:lang w:val="en"/>
        </w:rPr>
      </w:pPr>
      <w:r w:rsidRPr="00B5217E">
        <w:rPr>
          <w:rFonts w:ascii="Calibri" w:hAnsi="Calibri" w:cs="Calibri"/>
          <w:b/>
          <w:bCs/>
          <w:kern w:val="0"/>
          <w:sz w:val="20"/>
          <w:szCs w:val="20"/>
          <w:lang w:val="en"/>
        </w:rPr>
        <w:t xml:space="preserve">Misc.- </w:t>
      </w:r>
      <w:r w:rsidRPr="00B5217E">
        <w:rPr>
          <w:rFonts w:ascii="Calibri" w:hAnsi="Calibri" w:cs="Calibri"/>
          <w:kern w:val="0"/>
          <w:sz w:val="20"/>
          <w:szCs w:val="20"/>
          <w:lang w:val="en"/>
        </w:rPr>
        <w:t>Chairman Werner states that the light bar still needs to be surplus, the Chief will forward the information to the Secretary.</w:t>
      </w:r>
    </w:p>
    <w:p w14:paraId="12BEC356" w14:textId="77777777" w:rsidR="00B5217E" w:rsidRDefault="00B5217E" w:rsidP="00B5217E">
      <w:pPr>
        <w:autoSpaceDE w:val="0"/>
        <w:autoSpaceDN w:val="0"/>
        <w:adjustRightInd w:val="0"/>
        <w:spacing w:after="200" w:line="276" w:lineRule="auto"/>
        <w:ind w:left="720"/>
        <w:rPr>
          <w:rFonts w:ascii="Calibri" w:hAnsi="Calibri" w:cs="Calibri"/>
          <w:kern w:val="0"/>
          <w:sz w:val="20"/>
          <w:szCs w:val="20"/>
          <w:lang w:val="en"/>
        </w:rPr>
      </w:pPr>
      <w:r>
        <w:rPr>
          <w:rFonts w:ascii="Calibri" w:hAnsi="Calibri" w:cs="Calibri"/>
          <w:kern w:val="0"/>
          <w:sz w:val="20"/>
          <w:szCs w:val="20"/>
          <w:lang w:val="en"/>
        </w:rPr>
        <w:t>Chief McNeely states that the tax break has not been brought up to the VC School BOE.</w:t>
      </w:r>
    </w:p>
    <w:p w14:paraId="4B2555A0" w14:textId="77777777" w:rsidR="00B5217E" w:rsidRDefault="00B5217E" w:rsidP="00B5217E">
      <w:pPr>
        <w:autoSpaceDE w:val="0"/>
        <w:autoSpaceDN w:val="0"/>
        <w:adjustRightInd w:val="0"/>
        <w:spacing w:after="0" w:line="276" w:lineRule="auto"/>
        <w:rPr>
          <w:rFonts w:ascii="Calibri" w:hAnsi="Calibri" w:cs="Calibri"/>
          <w:b/>
          <w:bCs/>
          <w:kern w:val="0"/>
          <w:sz w:val="20"/>
          <w:szCs w:val="20"/>
          <w:u w:val="single"/>
          <w:lang w:val="en"/>
        </w:rPr>
      </w:pPr>
      <w:r>
        <w:rPr>
          <w:rFonts w:ascii="Calibri" w:hAnsi="Calibri" w:cs="Calibri"/>
          <w:b/>
          <w:bCs/>
          <w:kern w:val="0"/>
          <w:sz w:val="20"/>
          <w:szCs w:val="20"/>
          <w:u w:val="single"/>
          <w:lang w:val="en"/>
        </w:rPr>
        <w:t>New Business:</w:t>
      </w:r>
    </w:p>
    <w:p w14:paraId="7252C5AC" w14:textId="77777777" w:rsidR="00B5217E" w:rsidRDefault="00B5217E" w:rsidP="00B5217E">
      <w:pPr>
        <w:autoSpaceDE w:val="0"/>
        <w:autoSpaceDN w:val="0"/>
        <w:adjustRightInd w:val="0"/>
        <w:spacing w:after="0" w:line="276" w:lineRule="auto"/>
        <w:rPr>
          <w:rFonts w:ascii="Calibri" w:hAnsi="Calibri" w:cs="Calibri"/>
          <w:b/>
          <w:bCs/>
          <w:kern w:val="0"/>
          <w:sz w:val="20"/>
          <w:szCs w:val="20"/>
          <w:u w:val="single"/>
          <w:lang w:val="en"/>
        </w:rPr>
      </w:pPr>
    </w:p>
    <w:p w14:paraId="6C763C8F" w14:textId="54913BD5" w:rsidR="00B5217E" w:rsidRDefault="00B5217E" w:rsidP="00B5217E">
      <w:pPr>
        <w:autoSpaceDE w:val="0"/>
        <w:autoSpaceDN w:val="0"/>
        <w:adjustRightInd w:val="0"/>
        <w:spacing w:after="0" w:line="276" w:lineRule="auto"/>
        <w:rPr>
          <w:rFonts w:ascii="Calibri" w:hAnsi="Calibri" w:cs="Calibri"/>
          <w:b/>
          <w:bCs/>
          <w:kern w:val="0"/>
          <w:sz w:val="20"/>
          <w:szCs w:val="20"/>
          <w:lang w:val="en"/>
        </w:rPr>
      </w:pPr>
      <w:r>
        <w:rPr>
          <w:rFonts w:ascii="Calibri" w:hAnsi="Calibri" w:cs="Calibri"/>
          <w:b/>
          <w:bCs/>
          <w:kern w:val="0"/>
          <w:sz w:val="20"/>
          <w:szCs w:val="20"/>
          <w:lang w:val="en"/>
        </w:rPr>
        <w:t xml:space="preserve">Correspondence: </w:t>
      </w:r>
      <w:r>
        <w:rPr>
          <w:rFonts w:ascii="Calibri" w:hAnsi="Calibri" w:cs="Calibri"/>
          <w:kern w:val="0"/>
          <w:sz w:val="20"/>
          <w:szCs w:val="20"/>
          <w:lang w:val="en"/>
        </w:rPr>
        <w:t>Chairman Werner made a motion to allow Oper</w:t>
      </w:r>
      <w:r>
        <w:rPr>
          <w:rFonts w:ascii="Calibri" w:hAnsi="Calibri" w:cs="Calibri"/>
          <w:kern w:val="0"/>
          <w:sz w:val="20"/>
          <w:szCs w:val="20"/>
          <w:lang w:val="en"/>
        </w:rPr>
        <w:t>ation</w:t>
      </w:r>
      <w:r>
        <w:rPr>
          <w:rFonts w:ascii="Calibri" w:hAnsi="Calibri" w:cs="Calibri"/>
          <w:kern w:val="0"/>
          <w:sz w:val="20"/>
          <w:szCs w:val="20"/>
          <w:lang w:val="en"/>
        </w:rPr>
        <w:t xml:space="preserve"> </w:t>
      </w:r>
      <w:r>
        <w:rPr>
          <w:rFonts w:ascii="Calibri" w:hAnsi="Calibri" w:cs="Calibri"/>
          <w:kern w:val="0"/>
          <w:sz w:val="20"/>
          <w:szCs w:val="20"/>
          <w:lang w:val="en"/>
        </w:rPr>
        <w:t>Dalmatian</w:t>
      </w:r>
      <w:r>
        <w:rPr>
          <w:rFonts w:ascii="Calibri" w:hAnsi="Calibri" w:cs="Calibri"/>
          <w:kern w:val="0"/>
          <w:sz w:val="20"/>
          <w:szCs w:val="20"/>
          <w:lang w:val="en"/>
        </w:rPr>
        <w:t xml:space="preserve"> to use the hall for a fundraiser on May 21, </w:t>
      </w:r>
      <w:r>
        <w:rPr>
          <w:rFonts w:ascii="Calibri" w:hAnsi="Calibri" w:cs="Calibri"/>
          <w:kern w:val="0"/>
          <w:sz w:val="20"/>
          <w:szCs w:val="20"/>
          <w:lang w:val="en"/>
        </w:rPr>
        <w:t>2023,</w:t>
      </w:r>
      <w:r>
        <w:rPr>
          <w:rFonts w:ascii="Calibri" w:hAnsi="Calibri" w:cs="Calibri"/>
          <w:kern w:val="0"/>
          <w:sz w:val="20"/>
          <w:szCs w:val="20"/>
          <w:lang w:val="en"/>
        </w:rPr>
        <w:t xml:space="preserve">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by Commissioner Stabner, carried.</w:t>
      </w:r>
    </w:p>
    <w:p w14:paraId="0EFE3B81"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4A3D7996" w14:textId="77777777" w:rsidR="00B5217E" w:rsidRDefault="00B5217E" w:rsidP="00B5217E">
      <w:pPr>
        <w:autoSpaceDE w:val="0"/>
        <w:autoSpaceDN w:val="0"/>
        <w:adjustRightInd w:val="0"/>
        <w:spacing w:after="0" w:line="276" w:lineRule="auto"/>
        <w:rPr>
          <w:rFonts w:ascii="Calibri" w:hAnsi="Calibri" w:cs="Calibri"/>
          <w:b/>
          <w:bCs/>
          <w:kern w:val="0"/>
          <w:sz w:val="20"/>
          <w:szCs w:val="20"/>
          <w:lang w:val="en"/>
        </w:rPr>
      </w:pPr>
      <w:r>
        <w:rPr>
          <w:rFonts w:ascii="Calibri" w:hAnsi="Calibri" w:cs="Calibri"/>
          <w:b/>
          <w:bCs/>
          <w:kern w:val="0"/>
          <w:sz w:val="20"/>
          <w:szCs w:val="20"/>
          <w:lang w:val="en"/>
        </w:rPr>
        <w:t>Resolutions- none</w:t>
      </w:r>
    </w:p>
    <w:p w14:paraId="336E5266" w14:textId="77777777" w:rsidR="00B5217E" w:rsidRDefault="00B5217E" w:rsidP="00B5217E">
      <w:pPr>
        <w:autoSpaceDE w:val="0"/>
        <w:autoSpaceDN w:val="0"/>
        <w:adjustRightInd w:val="0"/>
        <w:spacing w:after="0" w:line="276" w:lineRule="auto"/>
        <w:rPr>
          <w:rFonts w:ascii="Calibri" w:hAnsi="Calibri" w:cs="Calibri"/>
          <w:b/>
          <w:bCs/>
          <w:kern w:val="0"/>
          <w:sz w:val="20"/>
          <w:szCs w:val="20"/>
          <w:lang w:val="en"/>
        </w:rPr>
      </w:pPr>
      <w:r>
        <w:rPr>
          <w:rFonts w:ascii="Calibri" w:hAnsi="Calibri" w:cs="Calibri"/>
          <w:kern w:val="0"/>
          <w:sz w:val="24"/>
          <w:szCs w:val="24"/>
          <w:lang w:val="en"/>
        </w:rPr>
        <w:tab/>
      </w:r>
      <w:r>
        <w:rPr>
          <w:rFonts w:ascii="Calibri" w:hAnsi="Calibri" w:cs="Calibri"/>
          <w:kern w:val="0"/>
          <w:sz w:val="24"/>
          <w:szCs w:val="24"/>
          <w:lang w:val="en"/>
        </w:rPr>
        <w:tab/>
      </w:r>
      <w:r>
        <w:rPr>
          <w:rFonts w:ascii="Calibri" w:hAnsi="Calibri" w:cs="Calibri"/>
          <w:kern w:val="0"/>
          <w:sz w:val="24"/>
          <w:szCs w:val="24"/>
          <w:lang w:val="en"/>
        </w:rPr>
        <w:tab/>
      </w:r>
      <w:r>
        <w:rPr>
          <w:rFonts w:ascii="Calibri" w:hAnsi="Calibri" w:cs="Calibri"/>
          <w:kern w:val="0"/>
          <w:sz w:val="24"/>
          <w:szCs w:val="24"/>
          <w:lang w:val="en"/>
        </w:rPr>
        <w:tab/>
      </w:r>
      <w:r>
        <w:rPr>
          <w:rFonts w:ascii="Calibri" w:hAnsi="Calibri" w:cs="Calibri"/>
          <w:kern w:val="0"/>
          <w:sz w:val="16"/>
          <w:szCs w:val="16"/>
          <w:lang w:val="en"/>
        </w:rPr>
        <w:tab/>
      </w:r>
      <w:r>
        <w:rPr>
          <w:rFonts w:ascii="Calibri" w:hAnsi="Calibri" w:cs="Calibri"/>
          <w:kern w:val="0"/>
          <w:sz w:val="16"/>
          <w:szCs w:val="16"/>
          <w:lang w:val="en"/>
        </w:rPr>
        <w:tab/>
      </w:r>
      <w:r>
        <w:rPr>
          <w:rFonts w:ascii="Calibri" w:hAnsi="Calibri" w:cs="Calibri"/>
          <w:kern w:val="0"/>
          <w:sz w:val="16"/>
          <w:szCs w:val="16"/>
          <w:lang w:val="en"/>
        </w:rPr>
        <w:tab/>
      </w:r>
      <w:r>
        <w:rPr>
          <w:rFonts w:ascii="Calibri" w:hAnsi="Calibri" w:cs="Calibri"/>
          <w:kern w:val="0"/>
          <w:sz w:val="16"/>
          <w:szCs w:val="16"/>
          <w:lang w:val="en"/>
        </w:rPr>
        <w:tab/>
      </w:r>
    </w:p>
    <w:p w14:paraId="2A5BE3E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 xml:space="preserve">New Members- </w:t>
      </w:r>
      <w:r>
        <w:rPr>
          <w:rFonts w:ascii="Calibri" w:hAnsi="Calibri" w:cs="Calibri"/>
          <w:kern w:val="0"/>
          <w:sz w:val="20"/>
          <w:szCs w:val="20"/>
          <w:lang w:val="en"/>
        </w:rPr>
        <w:t>Chairman</w:t>
      </w:r>
      <w:r>
        <w:rPr>
          <w:rFonts w:ascii="Calibri" w:hAnsi="Calibri" w:cs="Calibri"/>
          <w:b/>
          <w:bCs/>
          <w:kern w:val="0"/>
          <w:sz w:val="20"/>
          <w:szCs w:val="20"/>
          <w:lang w:val="en"/>
        </w:rPr>
        <w:t xml:space="preserve"> </w:t>
      </w:r>
      <w:r>
        <w:rPr>
          <w:rFonts w:ascii="Calibri" w:hAnsi="Calibri" w:cs="Calibri"/>
          <w:kern w:val="0"/>
          <w:sz w:val="20"/>
          <w:szCs w:val="20"/>
          <w:lang w:val="en"/>
        </w:rPr>
        <w:t>Werner made a motion to accept Susan Smith, Miguel Colon</w:t>
      </w:r>
      <w:r>
        <w:rPr>
          <w:rFonts w:ascii="Calibri" w:hAnsi="Calibri" w:cs="Calibri"/>
          <w:b/>
          <w:bCs/>
          <w:kern w:val="0"/>
          <w:sz w:val="20"/>
          <w:szCs w:val="20"/>
          <w:lang w:val="en"/>
        </w:rPr>
        <w:t xml:space="preserve"> </w:t>
      </w:r>
      <w:r>
        <w:rPr>
          <w:rFonts w:ascii="Calibri" w:hAnsi="Calibri" w:cs="Calibri"/>
          <w:kern w:val="0"/>
          <w:sz w:val="20"/>
          <w:szCs w:val="20"/>
          <w:lang w:val="en"/>
        </w:rPr>
        <w:t>and Jon Groden pending ABC and physicals Commissioner Kurtz, carried.</w:t>
      </w:r>
    </w:p>
    <w:p w14:paraId="2242EE62" w14:textId="77777777" w:rsidR="00B5217E" w:rsidRDefault="00B5217E" w:rsidP="00B5217E">
      <w:pPr>
        <w:autoSpaceDE w:val="0"/>
        <w:autoSpaceDN w:val="0"/>
        <w:adjustRightInd w:val="0"/>
        <w:spacing w:after="0" w:line="240" w:lineRule="auto"/>
        <w:rPr>
          <w:rFonts w:ascii="Times New Roman" w:hAnsi="Times New Roman" w:cs="Times New Roman"/>
          <w:kern w:val="0"/>
          <w:sz w:val="20"/>
          <w:szCs w:val="20"/>
          <w:lang w:val="en"/>
        </w:rPr>
      </w:pPr>
      <w:r>
        <w:rPr>
          <w:rFonts w:ascii="Times New Roman" w:hAnsi="Times New Roman" w:cs="Times New Roman"/>
          <w:kern w:val="0"/>
          <w:sz w:val="20"/>
          <w:szCs w:val="20"/>
          <w:lang w:val="en"/>
        </w:rPr>
        <w:t xml:space="preserve">                       </w:t>
      </w:r>
    </w:p>
    <w:p w14:paraId="7CBFFACB"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b/>
          <w:bCs/>
          <w:kern w:val="0"/>
          <w:sz w:val="20"/>
          <w:szCs w:val="20"/>
          <w:lang w:val="en"/>
        </w:rPr>
        <w:t xml:space="preserve">Miscellaneous- </w:t>
      </w:r>
      <w:r>
        <w:rPr>
          <w:rFonts w:ascii="Calibri" w:hAnsi="Calibri" w:cs="Calibri"/>
          <w:kern w:val="0"/>
          <w:sz w:val="20"/>
          <w:szCs w:val="20"/>
          <w:lang w:val="en"/>
        </w:rPr>
        <w:t>Chairman Werner made a motion to use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by Commissioner Kurtz Health and Safety Specialists Tara Flannigan and Sue Zelig will be heading this up, gave a quote for a backup company to have physicals done in Montgomery $175 each member.</w:t>
      </w:r>
    </w:p>
    <w:p w14:paraId="6C052BBD"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1D6BE461"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Commissioner Kurtz states we should have the firehouse power washed.</w:t>
      </w:r>
    </w:p>
    <w:p w14:paraId="4F25144F"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5C8907F1" w14:textId="77777777" w:rsidR="00B5217E" w:rsidRDefault="00B5217E" w:rsidP="00B5217E">
      <w:pPr>
        <w:autoSpaceDE w:val="0"/>
        <w:autoSpaceDN w:val="0"/>
        <w:adjustRightInd w:val="0"/>
        <w:spacing w:after="0" w:line="276" w:lineRule="auto"/>
        <w:rPr>
          <w:rFonts w:ascii="Calibri" w:hAnsi="Calibri" w:cs="Calibri"/>
          <w:color w:val="FF0000"/>
          <w:kern w:val="0"/>
          <w:sz w:val="20"/>
          <w:szCs w:val="20"/>
          <w:lang w:val="en"/>
        </w:rPr>
      </w:pPr>
      <w:r>
        <w:rPr>
          <w:rFonts w:ascii="Calibri" w:hAnsi="Calibri" w:cs="Calibri"/>
          <w:b/>
          <w:bCs/>
          <w:kern w:val="0"/>
          <w:sz w:val="20"/>
          <w:szCs w:val="20"/>
          <w:lang w:val="en"/>
        </w:rPr>
        <w:lastRenderedPageBreak/>
        <w:t>Public Comment- none</w:t>
      </w:r>
    </w:p>
    <w:p w14:paraId="501990E8" w14:textId="77777777" w:rsidR="00B5217E" w:rsidRDefault="00B5217E" w:rsidP="00B5217E">
      <w:pPr>
        <w:autoSpaceDE w:val="0"/>
        <w:autoSpaceDN w:val="0"/>
        <w:adjustRightInd w:val="0"/>
        <w:spacing w:before="39" w:after="0" w:line="276" w:lineRule="auto"/>
        <w:ind w:right="661"/>
        <w:jc w:val="both"/>
        <w:rPr>
          <w:rFonts w:ascii="Calibri" w:hAnsi="Calibri" w:cs="Calibri"/>
          <w:spacing w:val="-2"/>
          <w:kern w:val="0"/>
          <w:sz w:val="20"/>
          <w:szCs w:val="20"/>
          <w:lang w:val="en"/>
        </w:rPr>
      </w:pPr>
      <w:r>
        <w:rPr>
          <w:rFonts w:ascii="Calibri" w:hAnsi="Calibri" w:cs="Calibri"/>
          <w:b/>
          <w:bCs/>
          <w:kern w:val="0"/>
          <w:sz w:val="20"/>
          <w:szCs w:val="20"/>
          <w:lang w:val="en"/>
        </w:rPr>
        <w:t xml:space="preserve">Executive Session- </w:t>
      </w:r>
      <w:r>
        <w:rPr>
          <w:rFonts w:ascii="Calibri" w:hAnsi="Calibri" w:cs="Calibri"/>
          <w:kern w:val="0"/>
          <w:sz w:val="20"/>
          <w:szCs w:val="20"/>
          <w:lang w:val="en"/>
        </w:rPr>
        <w:t>none</w:t>
      </w:r>
    </w:p>
    <w:p w14:paraId="7FD8F6CF" w14:textId="77777777" w:rsidR="00B5217E" w:rsidRDefault="00B5217E" w:rsidP="00B5217E">
      <w:pPr>
        <w:autoSpaceDE w:val="0"/>
        <w:autoSpaceDN w:val="0"/>
        <w:adjustRightInd w:val="0"/>
        <w:spacing w:after="0" w:line="240" w:lineRule="auto"/>
        <w:ind w:left="120"/>
        <w:jc w:val="both"/>
        <w:rPr>
          <w:rFonts w:ascii="Calibri" w:hAnsi="Calibri" w:cs="Calibri"/>
          <w:kern w:val="0"/>
          <w:sz w:val="20"/>
          <w:szCs w:val="20"/>
          <w:lang w:val="en"/>
        </w:rPr>
      </w:pPr>
    </w:p>
    <w:p w14:paraId="1AFD61AF"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Chairman Werner made a motioned to adjourn the meeting at 7:29pm 2</w:t>
      </w:r>
      <w:r>
        <w:rPr>
          <w:rFonts w:ascii="Calibri" w:hAnsi="Calibri" w:cs="Calibri"/>
          <w:kern w:val="0"/>
          <w:sz w:val="20"/>
          <w:szCs w:val="20"/>
          <w:vertAlign w:val="superscript"/>
          <w:lang w:val="en"/>
        </w:rPr>
        <w:t>nd</w:t>
      </w:r>
      <w:r>
        <w:rPr>
          <w:rFonts w:ascii="Calibri" w:hAnsi="Calibri" w:cs="Calibri"/>
          <w:kern w:val="0"/>
          <w:sz w:val="20"/>
          <w:szCs w:val="20"/>
          <w:lang w:val="en"/>
        </w:rPr>
        <w:t xml:space="preserve"> by Commissioner Stabner, carried.</w:t>
      </w:r>
    </w:p>
    <w:p w14:paraId="05993179"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610B999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Respectfully submitted,</w:t>
      </w:r>
    </w:p>
    <w:p w14:paraId="15101D42"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629E27D7"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p>
    <w:p w14:paraId="686B4EC6" w14:textId="77777777" w:rsidR="00B5217E" w:rsidRDefault="00B5217E" w:rsidP="00B5217E">
      <w:pPr>
        <w:autoSpaceDE w:val="0"/>
        <w:autoSpaceDN w:val="0"/>
        <w:adjustRightInd w:val="0"/>
        <w:spacing w:after="0" w:line="276" w:lineRule="auto"/>
        <w:rPr>
          <w:rFonts w:ascii="Calibri" w:hAnsi="Calibri" w:cs="Calibri"/>
          <w:kern w:val="0"/>
          <w:sz w:val="20"/>
          <w:szCs w:val="20"/>
          <w:lang w:val="en"/>
        </w:rPr>
      </w:pPr>
      <w:r>
        <w:rPr>
          <w:rFonts w:ascii="Calibri" w:hAnsi="Calibri" w:cs="Calibri"/>
          <w:kern w:val="0"/>
          <w:sz w:val="20"/>
          <w:szCs w:val="20"/>
          <w:lang w:val="en"/>
        </w:rPr>
        <w:t>Denise McNeely, Secretary</w:t>
      </w:r>
    </w:p>
    <w:p w14:paraId="77BA02CE" w14:textId="77777777" w:rsidR="00B5217E" w:rsidRDefault="00B5217E" w:rsidP="00B5217E">
      <w:pPr>
        <w:autoSpaceDE w:val="0"/>
        <w:autoSpaceDN w:val="0"/>
        <w:adjustRightInd w:val="0"/>
        <w:spacing w:after="200" w:line="276" w:lineRule="auto"/>
        <w:rPr>
          <w:rFonts w:ascii="Calibri" w:hAnsi="Calibri" w:cs="Calibri"/>
          <w:kern w:val="0"/>
          <w:sz w:val="20"/>
          <w:szCs w:val="20"/>
          <w:lang w:val="en"/>
        </w:rPr>
      </w:pPr>
      <w:r>
        <w:rPr>
          <w:rFonts w:ascii="Calibri" w:hAnsi="Calibri" w:cs="Calibri"/>
          <w:kern w:val="0"/>
          <w:sz w:val="20"/>
          <w:szCs w:val="20"/>
          <w:lang w:val="en"/>
        </w:rPr>
        <w:t>Walden Fire District</w:t>
      </w:r>
    </w:p>
    <w:p w14:paraId="360A82DC" w14:textId="77777777" w:rsidR="00B5217E" w:rsidRDefault="00B5217E" w:rsidP="00B5217E">
      <w:pPr>
        <w:autoSpaceDE w:val="0"/>
        <w:autoSpaceDN w:val="0"/>
        <w:adjustRightInd w:val="0"/>
        <w:spacing w:line="256" w:lineRule="atLeast"/>
        <w:rPr>
          <w:rFonts w:ascii="Calibri" w:hAnsi="Calibri" w:cs="Calibri"/>
          <w:kern w:val="0"/>
          <w:lang w:val="en"/>
        </w:rPr>
      </w:pPr>
    </w:p>
    <w:p w14:paraId="2162D43A" w14:textId="77777777" w:rsidR="000C2E8F" w:rsidRDefault="000C2E8F"/>
    <w:sectPr w:rsidR="000C2E8F" w:rsidSect="001F7A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0F58" w14:textId="77777777" w:rsidR="00B5217E" w:rsidRDefault="00B5217E" w:rsidP="00B5217E">
      <w:pPr>
        <w:spacing w:after="0" w:line="240" w:lineRule="auto"/>
      </w:pPr>
      <w:r>
        <w:separator/>
      </w:r>
    </w:p>
  </w:endnote>
  <w:endnote w:type="continuationSeparator" w:id="0">
    <w:p w14:paraId="251FD2ED" w14:textId="77777777" w:rsidR="00B5217E" w:rsidRDefault="00B5217E" w:rsidP="00B5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7361" w14:textId="77777777" w:rsidR="00B5217E" w:rsidRDefault="00B52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058A" w14:textId="77777777" w:rsidR="00B5217E" w:rsidRDefault="00B521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0FC6" w14:textId="77777777" w:rsidR="00B5217E" w:rsidRDefault="00B52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64CEF" w14:textId="77777777" w:rsidR="00B5217E" w:rsidRDefault="00B5217E" w:rsidP="00B5217E">
      <w:pPr>
        <w:spacing w:after="0" w:line="240" w:lineRule="auto"/>
      </w:pPr>
      <w:r>
        <w:separator/>
      </w:r>
    </w:p>
  </w:footnote>
  <w:footnote w:type="continuationSeparator" w:id="0">
    <w:p w14:paraId="65BA855D" w14:textId="77777777" w:rsidR="00B5217E" w:rsidRDefault="00B5217E" w:rsidP="00B5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ED05" w14:textId="77777777" w:rsidR="00B5217E" w:rsidRDefault="00B52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61100"/>
      <w:docPartObj>
        <w:docPartGallery w:val="Watermarks"/>
        <w:docPartUnique/>
      </w:docPartObj>
    </w:sdtPr>
    <w:sdtContent>
      <w:p w14:paraId="7F0889BC" w14:textId="7EDB8862" w:rsidR="00B5217E" w:rsidRDefault="00B5217E">
        <w:pPr>
          <w:pStyle w:val="Header"/>
        </w:pPr>
        <w:r>
          <w:rPr>
            <w:noProof/>
          </w:rPr>
          <w:pict w14:anchorId="520F0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851C" w14:textId="77777777" w:rsidR="00B5217E" w:rsidRDefault="00B52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894EC60"/>
    <w:lvl w:ilvl="0">
      <w:numFmt w:val="bullet"/>
      <w:lvlText w:val="*"/>
      <w:lvlJc w:val="left"/>
    </w:lvl>
  </w:abstractNum>
  <w:abstractNum w:abstractNumId="1" w15:restartNumberingAfterBreak="0">
    <w:nsid w:val="0CC17013"/>
    <w:multiLevelType w:val="singleLevel"/>
    <w:tmpl w:val="AB36D274"/>
    <w:lvl w:ilvl="0">
      <w:start w:val="1"/>
      <w:numFmt w:val="decimal"/>
      <w:lvlText w:val="%1"/>
      <w:legacy w:legacy="1" w:legacySpace="0" w:legacyIndent="360"/>
      <w:lvlJc w:val="left"/>
      <w:rPr>
        <w:rFonts w:ascii="Calibri" w:eastAsiaTheme="minorHAnsi" w:hAnsi="Calibri" w:cs="Calibri"/>
        <w:b/>
        <w:bCs/>
      </w:rPr>
    </w:lvl>
  </w:abstractNum>
  <w:num w:numId="1" w16cid:durableId="1698198048">
    <w:abstractNumId w:val="0"/>
    <w:lvlOverride w:ilvl="0">
      <w:lvl w:ilvl="0">
        <w:numFmt w:val="bullet"/>
        <w:lvlText w:val=""/>
        <w:legacy w:legacy="1" w:legacySpace="0" w:legacyIndent="360"/>
        <w:lvlJc w:val="left"/>
        <w:rPr>
          <w:rFonts w:ascii="Symbol" w:hAnsi="Symbol" w:hint="default"/>
        </w:rPr>
      </w:lvl>
    </w:lvlOverride>
  </w:num>
  <w:num w:numId="2" w16cid:durableId="1819419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7E"/>
    <w:rsid w:val="000C2E8F"/>
    <w:rsid w:val="00B5217E"/>
    <w:rsid w:val="00BC1E0F"/>
    <w:rsid w:val="00DB0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665F8"/>
  <w15:chartTrackingRefBased/>
  <w15:docId w15:val="{8B9534AD-CB60-405F-A43D-8F789F62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17E"/>
    <w:pPr>
      <w:ind w:left="720"/>
      <w:contextualSpacing/>
    </w:pPr>
  </w:style>
  <w:style w:type="paragraph" w:styleId="Header">
    <w:name w:val="header"/>
    <w:basedOn w:val="Normal"/>
    <w:link w:val="HeaderChar"/>
    <w:uiPriority w:val="99"/>
    <w:unhideWhenUsed/>
    <w:rsid w:val="00B52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17E"/>
  </w:style>
  <w:style w:type="paragraph" w:styleId="Footer">
    <w:name w:val="footer"/>
    <w:basedOn w:val="Normal"/>
    <w:link w:val="FooterChar"/>
    <w:uiPriority w:val="99"/>
    <w:unhideWhenUsed/>
    <w:rsid w:val="00B52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1</cp:revision>
  <dcterms:created xsi:type="dcterms:W3CDTF">2023-06-02T12:28:00Z</dcterms:created>
  <dcterms:modified xsi:type="dcterms:W3CDTF">2023-06-02T12:33:00Z</dcterms:modified>
</cp:coreProperties>
</file>