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A991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32"/>
          <w:szCs w:val="32"/>
          <w14:ligatures w14:val="none"/>
        </w:rPr>
      </w:pPr>
      <w:r>
        <w:rPr>
          <w:rFonts w:eastAsia="Times New Roman" w:cs="Times New Roman"/>
          <w:b/>
          <w:kern w:val="0"/>
          <w:sz w:val="32"/>
          <w:szCs w:val="32"/>
          <w14:ligatures w14:val="none"/>
        </w:rPr>
        <w:t>WALDEN FIRE DISTRICT</w:t>
      </w:r>
    </w:p>
    <w:p w14:paraId="5079EECD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kern w:val="0"/>
          <w:sz w:val="22"/>
          <w:szCs w:val="22"/>
          <w14:ligatures w14:val="none"/>
        </w:rPr>
        <w:t>REGULAR MEETING</w:t>
      </w:r>
    </w:p>
    <w:p w14:paraId="70CB011E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kern w:val="0"/>
          <w:sz w:val="22"/>
          <w:szCs w:val="22"/>
          <w14:ligatures w14:val="none"/>
        </w:rPr>
        <w:t>BOARD OF COMMISSIONERS</w:t>
      </w:r>
    </w:p>
    <w:p w14:paraId="36F6C327" w14:textId="7BBC4B56" w:rsidR="0010741E" w:rsidRDefault="0010741E" w:rsidP="0010741E">
      <w:pPr>
        <w:spacing w:after="0"/>
        <w:rPr>
          <w:rFonts w:eastAsia="Times New Roman" w:cs="Times New Roman"/>
          <w:b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kern w:val="0"/>
          <w:sz w:val="22"/>
          <w:szCs w:val="22"/>
          <w14:ligatures w14:val="none"/>
        </w:rPr>
        <w:t>July 8, 2026</w:t>
      </w:r>
    </w:p>
    <w:p w14:paraId="33A96E55" w14:textId="77777777" w:rsidR="0010741E" w:rsidRDefault="0010741E" w:rsidP="0010741E">
      <w:pPr>
        <w:spacing w:after="200"/>
        <w:rPr>
          <w:rFonts w:eastAsia="Times New Roman" w:cs="Times New Roman"/>
          <w:b/>
          <w:kern w:val="0"/>
          <w:sz w:val="22"/>
          <w:szCs w:val="22"/>
          <w14:ligatures w14:val="none"/>
        </w:rPr>
      </w:pPr>
    </w:p>
    <w:p w14:paraId="05FA9171" w14:textId="77777777" w:rsidR="0010741E" w:rsidRDefault="0010741E" w:rsidP="0010741E">
      <w:pPr>
        <w:spacing w:after="20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The monthly meeting of the Board of Commissioners of the Walden Fire District was called to order by Chairman McColl at 6:00pm.</w:t>
      </w:r>
    </w:p>
    <w:p w14:paraId="78AA585D" w14:textId="77777777" w:rsidR="0010741E" w:rsidRDefault="0010741E" w:rsidP="0010741E">
      <w:pPr>
        <w:spacing w:after="20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The pledge to the flag was led by Chairman McColl.  A moment of silence for fallen brothers and sisters.</w:t>
      </w:r>
    </w:p>
    <w:p w14:paraId="3A0CF074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Roll Call:  Chairman          Kevin McColl</w:t>
      </w:r>
    </w:p>
    <w:p w14:paraId="1D7177F8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Commissioner   Roy Werner</w:t>
      </w:r>
    </w:p>
    <w:p w14:paraId="2514392A" w14:textId="6BB3F0CF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ab/>
      </w:r>
      <w:r>
        <w:rPr>
          <w:rFonts w:eastAsia="Times New Roman" w:cs="Times New Roman"/>
          <w:kern w:val="0"/>
          <w:sz w:val="20"/>
          <w:szCs w:val="20"/>
          <w14:ligatures w14:val="none"/>
        </w:rPr>
        <w:tab/>
        <w:t xml:space="preserve">                 Dave Kurtz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-absent</w:t>
      </w:r>
    </w:p>
    <w:p w14:paraId="13E1D275" w14:textId="79B20C23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                                 Paul 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Pullar-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6:10p</w:t>
      </w:r>
    </w:p>
    <w:p w14:paraId="59538FF2" w14:textId="77777777" w:rsidR="0010741E" w:rsidRDefault="0010741E" w:rsidP="0010741E">
      <w:pPr>
        <w:spacing w:after="0" w:line="48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                                 Sam Phelps</w:t>
      </w:r>
    </w:p>
    <w:p w14:paraId="75C60EA7" w14:textId="77777777" w:rsidR="0010741E" w:rsidRDefault="0010741E" w:rsidP="0010741E">
      <w:pPr>
        <w:spacing w:after="0" w:line="480" w:lineRule="auto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A2D1168" w14:textId="7C1D4421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  Secretary           Denise McNeely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-absent</w:t>
      </w:r>
    </w:p>
    <w:p w14:paraId="3E019C9F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  Treasurer           Diane Holbert</w:t>
      </w:r>
    </w:p>
    <w:p w14:paraId="5EE2516F" w14:textId="5546DBD3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ab/>
        <w:t xml:space="preserve">     S.H. Clerk        Susan Morrison</w:t>
      </w:r>
    </w:p>
    <w:p w14:paraId="2B5AE8B7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ab/>
        <w:t xml:space="preserve">     Chief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ab/>
        <w:t xml:space="preserve">                George Brown</w:t>
      </w:r>
    </w:p>
    <w:p w14:paraId="599E82B4" w14:textId="331E5D7E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Asst. Chief          Chic McNeely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-absent</w:t>
      </w:r>
    </w:p>
    <w:p w14:paraId="31092582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Asst. Chief          Brad Davis </w:t>
      </w:r>
    </w:p>
    <w:p w14:paraId="46F0B834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Asst. Chief          Jason Faso</w:t>
      </w:r>
    </w:p>
    <w:p w14:paraId="340175DE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1BD783C7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02FB3651" w14:textId="4B1EC603" w:rsidR="0010741E" w:rsidRP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Minutes of </w:t>
      </w: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June</w:t>
      </w: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 –</w:t>
      </w: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Commissioner Werner made a motion to accept minutes</w:t>
      </w:r>
      <w:r w:rsid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with addition</w:t>
      </w:r>
      <w:r w:rsidR="0023395D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to last page Misc. Chairman McColl is requesting a read only option to the Quick Books for the Commissioners to see the reports, Commissioner Kurtz would like IT to look into it to see if that there is a read only option.</w:t>
      </w:r>
      <w:r w:rsidR="00107D7F" w:rsidRP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>2</w:t>
      </w:r>
      <w:r w:rsidR="00107D7F">
        <w:rPr>
          <w:rFonts w:eastAsia="Times New Roman" w:cs="Times New Roman"/>
          <w:bCs/>
          <w:kern w:val="0"/>
          <w:sz w:val="20"/>
          <w:szCs w:val="20"/>
          <w:vertAlign w:val="superscript"/>
          <w14:ligatures w14:val="none"/>
        </w:rPr>
        <w:t>nd</w:t>
      </w:r>
      <w:r w:rsid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by Commissioner Phelps, carried.</w:t>
      </w:r>
    </w:p>
    <w:p w14:paraId="7A5F7533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B201313" w14:textId="746D6F26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Financial report –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Commissioner Werner made a motion to accept </w:t>
      </w:r>
      <w:r w:rsidR="00107D7F">
        <w:rPr>
          <w:rFonts w:eastAsia="Times New Roman" w:cs="Times New Roman"/>
          <w:kern w:val="0"/>
          <w:sz w:val="20"/>
          <w:szCs w:val="20"/>
          <w14:ligatures w14:val="none"/>
        </w:rPr>
        <w:t xml:space="preserve">all statements except the general fund (has not been received)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2</w:t>
      </w:r>
      <w:r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by C</w:t>
      </w:r>
      <w:r w:rsidR="00107D7F">
        <w:rPr>
          <w:rFonts w:eastAsia="Times New Roman" w:cs="Times New Roman"/>
          <w:kern w:val="0"/>
          <w:sz w:val="20"/>
          <w:szCs w:val="20"/>
          <w14:ligatures w14:val="none"/>
        </w:rPr>
        <w:t>hairman McColl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, carried. Statements were verified by Commissioner Phelps, carried.</w:t>
      </w:r>
    </w:p>
    <w:p w14:paraId="58889FE2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0C6A9518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Disbursements –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Commissioner Werner made a motion to pay all bills found to be correct 2</w:t>
      </w:r>
      <w:r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by Commissioner Phelps, carried.</w:t>
      </w:r>
    </w:p>
    <w:p w14:paraId="6FE67416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         </w:t>
      </w:r>
    </w:p>
    <w:p w14:paraId="77005CEF" w14:textId="0A2EE02B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Correspondence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- Commissioner </w:t>
      </w:r>
      <w:r w:rsidR="00107D7F">
        <w:rPr>
          <w:rFonts w:eastAsia="Times New Roman" w:cs="Times New Roman"/>
          <w:kern w:val="0"/>
          <w:sz w:val="20"/>
          <w:szCs w:val="20"/>
          <w14:ligatures w14:val="none"/>
        </w:rPr>
        <w:t>Werner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made motion to hold communications over to new business 2</w:t>
      </w:r>
      <w:r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 w:rsidR="00107D7F">
        <w:rPr>
          <w:rFonts w:eastAsia="Times New Roman" w:cs="Times New Roman"/>
          <w:kern w:val="0"/>
          <w:sz w:val="20"/>
          <w:szCs w:val="20"/>
          <w14:ligatures w14:val="none"/>
        </w:rPr>
        <w:t xml:space="preserve"> Commissioner Phelps,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carried. </w:t>
      </w:r>
    </w:p>
    <w:p w14:paraId="63FA4138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12A5000D" w14:textId="74D4732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Received: </w:t>
      </w:r>
      <w:r w:rsidR="00107D7F">
        <w:rPr>
          <w:rFonts w:eastAsia="Times New Roman" w:cs="Times New Roman"/>
          <w:kern w:val="0"/>
          <w:sz w:val="20"/>
          <w:szCs w:val="20"/>
          <w14:ligatures w14:val="none"/>
        </w:rPr>
        <w:t>Valley Central Youth Football &amp; Cheer League (hall use)</w:t>
      </w:r>
    </w:p>
    <w:p w14:paraId="1E9EC6EA" w14:textId="3EA10B11" w:rsidR="00107D7F" w:rsidRDefault="00107D7F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                     Daniel Blaney (LOSAP benefit payout)</w:t>
      </w:r>
    </w:p>
    <w:p w14:paraId="5EFFAC1E" w14:textId="77777777" w:rsidR="0010741E" w:rsidRDefault="0010741E" w:rsidP="0010741E">
      <w:pPr>
        <w:spacing w:after="0"/>
        <w:rPr>
          <w:rFonts w:eastAsia="Times New Roman" w:cs="Times New Roman"/>
          <w:color w:val="EE0000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color w:val="EE0000"/>
          <w:kern w:val="0"/>
          <w:sz w:val="20"/>
          <w:szCs w:val="20"/>
          <w14:ligatures w14:val="none"/>
        </w:rPr>
        <w:t xml:space="preserve">                      </w:t>
      </w:r>
    </w:p>
    <w:p w14:paraId="117AD9FC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1095F48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F99129D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0A3479C2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3E6BF97C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18"/>
          <w:szCs w:val="18"/>
          <w:u w:val="single"/>
          <w14:ligatures w14:val="none"/>
        </w:rPr>
      </w:pPr>
      <w:r>
        <w:rPr>
          <w:rFonts w:eastAsia="Times New Roman" w:cs="Times New Roman"/>
          <w:b/>
          <w:kern w:val="0"/>
          <w:sz w:val="18"/>
          <w:szCs w:val="18"/>
          <w:u w:val="single"/>
          <w14:ligatures w14:val="none"/>
        </w:rPr>
        <w:t xml:space="preserve">Chief’s report:  </w:t>
      </w:r>
    </w:p>
    <w:p w14:paraId="3E4A7238" w14:textId="77777777" w:rsidR="00107D7F" w:rsidRDefault="00107D7F" w:rsidP="0010741E">
      <w:pPr>
        <w:spacing w:after="0"/>
        <w:rPr>
          <w:rFonts w:eastAsia="Times New Roman" w:cs="Times New Roman"/>
          <w:b/>
          <w:kern w:val="0"/>
          <w:sz w:val="18"/>
          <w:szCs w:val="18"/>
          <w:u w:val="single"/>
          <w14:ligatures w14:val="none"/>
        </w:rPr>
      </w:pPr>
    </w:p>
    <w:p w14:paraId="6E00FCA0" w14:textId="13B503FF" w:rsidR="0010741E" w:rsidRDefault="00107D7F" w:rsidP="0010741E">
      <w:pPr>
        <w:spacing w:after="284" w:line="252" w:lineRule="auto"/>
        <w:rPr>
          <w:kern w:val="0"/>
          <w:sz w:val="16"/>
          <w:szCs w:val="16"/>
          <w14:ligatures w14:val="none"/>
        </w:rPr>
      </w:pPr>
      <w:r>
        <w:rPr>
          <w:kern w:val="0"/>
          <w:sz w:val="16"/>
          <w:szCs w:val="16"/>
          <w14:ligatures w14:val="none"/>
        </w:rPr>
        <w:t xml:space="preserve">Commissioner Werner made a motion to purchase </w:t>
      </w:r>
      <w:r w:rsidR="00373725">
        <w:rPr>
          <w:kern w:val="0"/>
          <w:sz w:val="16"/>
          <w:szCs w:val="16"/>
          <w14:ligatures w14:val="none"/>
        </w:rPr>
        <w:t xml:space="preserve">15 </w:t>
      </w:r>
      <w:r>
        <w:rPr>
          <w:kern w:val="0"/>
          <w:sz w:val="16"/>
          <w:szCs w:val="16"/>
          <w14:ligatures w14:val="none"/>
        </w:rPr>
        <w:t>batteries</w:t>
      </w:r>
      <w:r w:rsidR="00373725">
        <w:rPr>
          <w:kern w:val="0"/>
          <w:sz w:val="16"/>
          <w:szCs w:val="16"/>
          <w14:ligatures w14:val="none"/>
        </w:rPr>
        <w:t xml:space="preserve"> from Motorola Solutions</w:t>
      </w:r>
      <w:r>
        <w:rPr>
          <w:kern w:val="0"/>
          <w:sz w:val="16"/>
          <w:szCs w:val="16"/>
          <w14:ligatures w14:val="none"/>
        </w:rPr>
        <w:t xml:space="preserve"> 2</w:t>
      </w:r>
      <w:r w:rsidRPr="00107D7F">
        <w:rPr>
          <w:kern w:val="0"/>
          <w:sz w:val="16"/>
          <w:szCs w:val="16"/>
          <w:vertAlign w:val="superscript"/>
          <w14:ligatures w14:val="none"/>
        </w:rPr>
        <w:t>nd</w:t>
      </w:r>
      <w:r>
        <w:rPr>
          <w:kern w:val="0"/>
          <w:sz w:val="16"/>
          <w:szCs w:val="16"/>
          <w14:ligatures w14:val="none"/>
        </w:rPr>
        <w:t xml:space="preserve"> by C</w:t>
      </w:r>
      <w:r w:rsidR="00373725">
        <w:rPr>
          <w:kern w:val="0"/>
          <w:sz w:val="16"/>
          <w:szCs w:val="16"/>
          <w14:ligatures w14:val="none"/>
        </w:rPr>
        <w:t>hairman McColl, carried.</w:t>
      </w:r>
    </w:p>
    <w:p w14:paraId="67CD22BC" w14:textId="1AF1F242" w:rsidR="00373725" w:rsidRDefault="00373725" w:rsidP="0010741E">
      <w:pPr>
        <w:spacing w:after="284" w:line="252" w:lineRule="auto"/>
        <w:rPr>
          <w:kern w:val="0"/>
          <w:sz w:val="16"/>
          <w:szCs w:val="16"/>
          <w14:ligatures w14:val="none"/>
        </w:rPr>
      </w:pPr>
      <w:r>
        <w:rPr>
          <w:kern w:val="0"/>
          <w:sz w:val="16"/>
          <w:szCs w:val="16"/>
          <w14:ligatures w14:val="none"/>
        </w:rPr>
        <w:t>Commissioner Werner made a motion to allow apparatus to attend Port Jervis Parade 2</w:t>
      </w:r>
      <w:r w:rsidRPr="00373725">
        <w:rPr>
          <w:kern w:val="0"/>
          <w:sz w:val="16"/>
          <w:szCs w:val="16"/>
          <w:vertAlign w:val="superscript"/>
          <w14:ligatures w14:val="none"/>
        </w:rPr>
        <w:t>nd</w:t>
      </w:r>
      <w:r>
        <w:rPr>
          <w:kern w:val="0"/>
          <w:sz w:val="16"/>
          <w:szCs w:val="16"/>
          <w14:ligatures w14:val="none"/>
        </w:rPr>
        <w:t xml:space="preserve"> by Chairman McColl, carried.</w:t>
      </w:r>
    </w:p>
    <w:p w14:paraId="36E876E5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  <w:t>Social Hall report</w:t>
      </w:r>
      <w:r>
        <w:rPr>
          <w:rFonts w:eastAsia="Times New Roman" w:cs="Times New Roman"/>
          <w:kern w:val="0"/>
          <w:sz w:val="20"/>
          <w:szCs w:val="20"/>
          <w:u w:val="single"/>
          <w14:ligatures w14:val="none"/>
        </w:rPr>
        <w:t>: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</w:t>
      </w:r>
    </w:p>
    <w:p w14:paraId="0F25F0E8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3F53DF5" w14:textId="63B85F05" w:rsidR="0010741E" w:rsidRDefault="00373725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DayCo serviced appliances.</w:t>
      </w:r>
    </w:p>
    <w:p w14:paraId="3EF447BB" w14:textId="6966B373" w:rsidR="00373725" w:rsidRDefault="00766272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Commissioner Werner made a motion to keep the deposit from June rental 2</w:t>
      </w:r>
      <w:r w:rsidRPr="00766272"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by Chairman McColl, carried.</w:t>
      </w:r>
    </w:p>
    <w:p w14:paraId="3256B593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  <w:t xml:space="preserve">Old Business:  </w:t>
      </w:r>
    </w:p>
    <w:p w14:paraId="43808C83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</w:pPr>
    </w:p>
    <w:p w14:paraId="359B5BB3" w14:textId="2A3E1B3E" w:rsidR="0010741E" w:rsidRDefault="0010741E" w:rsidP="0010741E">
      <w:pPr>
        <w:numPr>
          <w:ilvl w:val="0"/>
          <w:numId w:val="3"/>
        </w:numPr>
        <w:contextualSpacing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Legal Issues- </w:t>
      </w:r>
      <w:r w:rsidR="00766272" w:rsidRPr="00766272">
        <w:rPr>
          <w:rFonts w:eastAsia="Times New Roman" w:cs="Times New Roman"/>
          <w:bCs/>
          <w:kern w:val="0"/>
          <w:sz w:val="20"/>
          <w:szCs w:val="20"/>
          <w14:ligatures w14:val="none"/>
        </w:rPr>
        <w:t>held for executive session</w:t>
      </w:r>
      <w:r w:rsidR="00766272">
        <w:rPr>
          <w:rFonts w:eastAsia="Times New Roman" w:cs="Times New Roman"/>
          <w:bCs/>
          <w:kern w:val="0"/>
          <w:sz w:val="20"/>
          <w:szCs w:val="20"/>
          <w14:ligatures w14:val="none"/>
        </w:rPr>
        <w:t>.</w:t>
      </w:r>
    </w:p>
    <w:p w14:paraId="2419C143" w14:textId="08850CD5" w:rsidR="0010741E" w:rsidRDefault="0010741E" w:rsidP="0010741E">
      <w:pPr>
        <w:numPr>
          <w:ilvl w:val="0"/>
          <w:numId w:val="3"/>
        </w:numPr>
        <w:contextualSpacing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Building Maintenance-</w:t>
      </w:r>
      <w:r w:rsidR="00766272"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 </w:t>
      </w:r>
      <w:r w:rsidR="00766272" w:rsidRPr="00766272"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Werner made a motion to have heat tape repair completed 2</w:t>
      </w:r>
      <w:r w:rsidR="00766272" w:rsidRPr="00766272">
        <w:rPr>
          <w:rFonts w:eastAsia="Times New Roman" w:cs="Times New Roman"/>
          <w:bCs/>
          <w:kern w:val="0"/>
          <w:sz w:val="20"/>
          <w:szCs w:val="20"/>
          <w:vertAlign w:val="superscript"/>
          <w14:ligatures w14:val="none"/>
        </w:rPr>
        <w:t>nd</w:t>
      </w:r>
      <w:r w:rsidR="00766272" w:rsidRPr="00766272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by Commissioner Pullar, carried.</w:t>
      </w:r>
      <w:r w:rsidR="00766272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Social Hall floors wax/cleaned &amp; repair completed. Commissioner Pullar discussed the robot mower will set up a demo.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Commissioner Werner brought up that the weeds growing in the beds needs to be address, Chairman McColl will contact Landscaper.</w:t>
      </w:r>
    </w:p>
    <w:p w14:paraId="0B17FC03" w14:textId="78C29C1C" w:rsidR="0010741E" w:rsidRDefault="0010741E" w:rsidP="0010741E">
      <w:pPr>
        <w:numPr>
          <w:ilvl w:val="0"/>
          <w:numId w:val="3"/>
        </w:numPr>
        <w:contextualSpacing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Rig Committee- </w:t>
      </w:r>
      <w:r w:rsidR="000F1F71" w:rsidRP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>Chairman McColl read a message from Commissioner Kurtz stating that Alan from E1 is still reviewing our specs and will contact him after next week.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Commissioner Werner made a motion to going out to bid 2</w:t>
      </w:r>
      <w:r w:rsidR="000F1F71" w:rsidRPr="000F1F71">
        <w:rPr>
          <w:rFonts w:eastAsia="Times New Roman" w:cs="Times New Roman"/>
          <w:bCs/>
          <w:kern w:val="0"/>
          <w:sz w:val="20"/>
          <w:szCs w:val="20"/>
          <w:vertAlign w:val="superscript"/>
          <w14:ligatures w14:val="none"/>
        </w:rPr>
        <w:t>nd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by Commissioner Phelps, carried. Notify the committee.</w:t>
      </w:r>
    </w:p>
    <w:p w14:paraId="322BBC4F" w14:textId="4A875ADB" w:rsidR="0010741E" w:rsidRDefault="00D302B2" w:rsidP="0010741E">
      <w:pPr>
        <w:numPr>
          <w:ilvl w:val="0"/>
          <w:numId w:val="3"/>
        </w:numPr>
        <w:contextualSpacing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QuickBooks</w:t>
      </w:r>
      <w:r w:rsidR="0010741E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- 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Werner states that the QB version we have is a one user program. Access denied.</w:t>
      </w:r>
    </w:p>
    <w:p w14:paraId="52E3E589" w14:textId="6C2F8B83" w:rsidR="0010741E" w:rsidRDefault="0010741E" w:rsidP="0010741E">
      <w:pPr>
        <w:numPr>
          <w:ilvl w:val="0"/>
          <w:numId w:val="3"/>
        </w:numPr>
        <w:contextualSpacing/>
        <w:rPr>
          <w:rFonts w:eastAsia="Times New Roman" w:cs="Times New Roman"/>
          <w:b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Misc.- </w:t>
      </w:r>
      <w:r w:rsidR="000F1F71">
        <w:rPr>
          <w:rFonts w:eastAsia="Times New Roman" w:cs="Times New Roman"/>
          <w:b/>
          <w:kern w:val="0"/>
          <w:sz w:val="20"/>
          <w:szCs w:val="20"/>
          <w14:ligatures w14:val="none"/>
        </w:rPr>
        <w:t>none</w:t>
      </w:r>
    </w:p>
    <w:p w14:paraId="003A5E1D" w14:textId="77777777" w:rsidR="0010741E" w:rsidRDefault="0010741E" w:rsidP="00F45B30">
      <w:pPr>
        <w:spacing w:after="0"/>
        <w:contextualSpacing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5A39208D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  <w:t>New Business:</w:t>
      </w:r>
    </w:p>
    <w:p w14:paraId="5CA2ACE5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:u w:val="single"/>
          <w14:ligatures w14:val="none"/>
        </w:rPr>
      </w:pPr>
    </w:p>
    <w:p w14:paraId="67CFB617" w14:textId="0080E53E" w:rsidR="0010741E" w:rsidRPr="00107D7F" w:rsidRDefault="0010741E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 xml:space="preserve">Correspondence: </w:t>
      </w:r>
      <w:r w:rsidR="00107D7F" w:rsidRP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>VC Youth Football &amp; Cheer League requesting use of the Social Hall on November 4, 2026</w:t>
      </w:r>
      <w:r w:rsid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>, motion to accept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pending no conflicts</w:t>
      </w:r>
      <w:r w:rsidR="00107D7F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by 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Werner 2</w:t>
      </w:r>
      <w:r w:rsidR="000F1F71" w:rsidRPr="000F1F71">
        <w:rPr>
          <w:rFonts w:eastAsia="Times New Roman" w:cs="Times New Roman"/>
          <w:bCs/>
          <w:kern w:val="0"/>
          <w:sz w:val="20"/>
          <w:szCs w:val="20"/>
          <w:vertAlign w:val="superscript"/>
          <w14:ligatures w14:val="none"/>
        </w:rPr>
        <w:t>nd</w:t>
      </w:r>
      <w:r w:rsidR="000F1F71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by Commissioner Phelps, carried.</w:t>
      </w:r>
    </w:p>
    <w:p w14:paraId="0270BE2F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3A3CB783" w14:textId="77777777" w:rsidR="0010741E" w:rsidRDefault="0010741E" w:rsidP="0010741E">
      <w:pPr>
        <w:spacing w:after="0"/>
        <w:rPr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Resolutions - none</w:t>
      </w:r>
    </w:p>
    <w:p w14:paraId="4658FD66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5EFE169B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New Members- none</w:t>
      </w:r>
    </w:p>
    <w:p w14:paraId="54B62F5E" w14:textId="77777777" w:rsidR="0010741E" w:rsidRDefault="0010741E" w:rsidP="0010741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14:ligatures w14:val="none"/>
        </w:rPr>
      </w:pPr>
    </w:p>
    <w:p w14:paraId="0B116381" w14:textId="0E4A36A4" w:rsidR="0010741E" w:rsidRDefault="0010741E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Miscellaneous-</w:t>
      </w: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</w:t>
      </w:r>
      <w:r w:rsidR="00091DD0">
        <w:rPr>
          <w:rFonts w:eastAsia="Times New Roman" w:cs="Times New Roman"/>
          <w:bCs/>
          <w:kern w:val="0"/>
          <w:sz w:val="20"/>
          <w:szCs w:val="20"/>
          <w14:ligatures w14:val="none"/>
        </w:rPr>
        <w:t>2015 Command vehicle Commissioner Werner does not want to fix it, Chairman McColl made a motion to repair per the estimate from Healey’s $10,833.08 2</w:t>
      </w:r>
      <w:r w:rsidR="00091DD0" w:rsidRPr="00091DD0">
        <w:rPr>
          <w:rFonts w:eastAsia="Times New Roman" w:cs="Times New Roman"/>
          <w:bCs/>
          <w:kern w:val="0"/>
          <w:sz w:val="20"/>
          <w:szCs w:val="20"/>
          <w:vertAlign w:val="superscript"/>
          <w14:ligatures w14:val="none"/>
        </w:rPr>
        <w:t>nd</w:t>
      </w:r>
      <w:r w:rsidR="00091DD0">
        <w:rPr>
          <w:rFonts w:eastAsia="Times New Roman" w:cs="Times New Roman"/>
          <w:bCs/>
          <w:kern w:val="0"/>
          <w:sz w:val="20"/>
          <w:szCs w:val="20"/>
          <w14:ligatures w14:val="none"/>
        </w:rPr>
        <w:t xml:space="preserve"> by Commissioner Phelps, one opposed</w:t>
      </w:r>
    </w:p>
    <w:p w14:paraId="38829746" w14:textId="43AEB6F3" w:rsidR="00091DD0" w:rsidRDefault="00091DD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Roll Call vote:</w:t>
      </w:r>
    </w:p>
    <w:p w14:paraId="35385A7A" w14:textId="34E956CF" w:rsidR="00091DD0" w:rsidRDefault="00091DD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Chairman McColl- yes</w:t>
      </w:r>
    </w:p>
    <w:p w14:paraId="73F39B05" w14:textId="31ABF025" w:rsidR="00091DD0" w:rsidRDefault="00091DD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Phelps- yes</w:t>
      </w:r>
    </w:p>
    <w:p w14:paraId="275EF198" w14:textId="3226EA17" w:rsidR="00091DD0" w:rsidRDefault="00091DD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Pullar- yes</w:t>
      </w:r>
    </w:p>
    <w:p w14:paraId="0BBA4FCC" w14:textId="1509389A" w:rsidR="00091DD0" w:rsidRDefault="00091DD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Werner- no</w:t>
      </w:r>
    </w:p>
    <w:p w14:paraId="64A23CB8" w14:textId="0D0A9197" w:rsidR="00091DD0" w:rsidRDefault="00091DD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Commissioner Kurtz- absent   motion carried.</w:t>
      </w:r>
    </w:p>
    <w:p w14:paraId="3988AC66" w14:textId="4C858281" w:rsidR="00F45B30" w:rsidRDefault="00F45B3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lastRenderedPageBreak/>
        <w:t>Commissioner Pullar states that we will keep this car for at least 3 years minimum.</w:t>
      </w:r>
    </w:p>
    <w:p w14:paraId="4DECA8BF" w14:textId="0B1288CC" w:rsidR="00F45B30" w:rsidRDefault="00F45B30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Cs/>
          <w:kern w:val="0"/>
          <w:sz w:val="20"/>
          <w:szCs w:val="20"/>
          <w14:ligatures w14:val="none"/>
        </w:rPr>
        <w:t>Send a thank you card to Power Generator LLC for $150. Donation/ invoice reduction.</w:t>
      </w:r>
    </w:p>
    <w:p w14:paraId="352301BD" w14:textId="77777777" w:rsidR="0010741E" w:rsidRDefault="0010741E" w:rsidP="0010741E">
      <w:pPr>
        <w:spacing w:after="0"/>
        <w:rPr>
          <w:rFonts w:eastAsia="Times New Roman" w:cs="Times New Roman"/>
          <w:bCs/>
          <w:kern w:val="0"/>
          <w:sz w:val="20"/>
          <w:szCs w:val="20"/>
          <w14:ligatures w14:val="none"/>
        </w:rPr>
      </w:pPr>
    </w:p>
    <w:p w14:paraId="1B067A24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Public Comment- none</w:t>
      </w:r>
    </w:p>
    <w:p w14:paraId="62887FAF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299736CA" w14:textId="14A1FDE7" w:rsidR="0010741E" w:rsidRDefault="0010741E" w:rsidP="0010741E">
      <w:pPr>
        <w:contextualSpacing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b/>
          <w:kern w:val="0"/>
          <w:sz w:val="20"/>
          <w:szCs w:val="20"/>
          <w14:ligatures w14:val="none"/>
        </w:rPr>
        <w:t>Executive Session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-Commissioner 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Phelps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made a motion for an executive session at 7:26pm; pursuant to Public Officers Law Article 7 section 105 (f), 2</w:t>
      </w:r>
      <w:r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by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__________, No audible 2</w:t>
      </w:r>
      <w:r w:rsidR="00F45B30" w:rsidRPr="00F45B30"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 xml:space="preserve">  </w:t>
      </w:r>
    </w:p>
    <w:p w14:paraId="291DB189" w14:textId="77777777" w:rsidR="0010741E" w:rsidRDefault="0010741E" w:rsidP="0010741E">
      <w:pPr>
        <w:contextualSpacing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7330998D" w14:textId="4C6B5C46" w:rsidR="0010741E" w:rsidRDefault="00F45B30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______________</w:t>
      </w:r>
      <w:r w:rsidR="0010741E">
        <w:rPr>
          <w:rFonts w:eastAsia="Times New Roman" w:cs="Times New Roman"/>
          <w:kern w:val="0"/>
          <w:sz w:val="20"/>
          <w:szCs w:val="20"/>
          <w14:ligatures w14:val="none"/>
        </w:rPr>
        <w:t>made a motion to open the meeting at 7: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13</w:t>
      </w:r>
      <w:r w:rsidR="0010741E">
        <w:rPr>
          <w:rFonts w:eastAsia="Times New Roman" w:cs="Times New Roman"/>
          <w:kern w:val="0"/>
          <w:sz w:val="20"/>
          <w:szCs w:val="20"/>
          <w14:ligatures w14:val="none"/>
        </w:rPr>
        <w:t xml:space="preserve"> pm, 2</w:t>
      </w:r>
      <w:r w:rsidR="0010741E"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 w:rsidR="0010741E">
        <w:rPr>
          <w:rFonts w:eastAsia="Times New Roman" w:cs="Times New Roman"/>
          <w:kern w:val="0"/>
          <w:sz w:val="20"/>
          <w:szCs w:val="20"/>
          <w14:ligatures w14:val="none"/>
        </w:rPr>
        <w:t xml:space="preserve"> by 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_________________________</w:t>
      </w:r>
      <w:r w:rsidR="0010741E">
        <w:rPr>
          <w:rFonts w:eastAsia="Times New Roman" w:cs="Times New Roman"/>
          <w:kern w:val="0"/>
          <w:sz w:val="20"/>
          <w:szCs w:val="20"/>
          <w14:ligatures w14:val="none"/>
        </w:rPr>
        <w:t>.</w:t>
      </w:r>
    </w:p>
    <w:p w14:paraId="2A7FACB0" w14:textId="77777777" w:rsidR="0010741E" w:rsidRDefault="0010741E" w:rsidP="0010741E">
      <w:pPr>
        <w:contextualSpacing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7F109627" w14:textId="77777777" w:rsidR="0010741E" w:rsidRDefault="0010741E" w:rsidP="0010741E">
      <w:pPr>
        <w:spacing w:after="0"/>
        <w:rPr>
          <w:rFonts w:eastAsia="Times New Roman" w:cs="Times New Roman"/>
          <w:b/>
          <w:kern w:val="0"/>
          <w:sz w:val="20"/>
          <w:szCs w:val="20"/>
          <w14:ligatures w14:val="none"/>
        </w:rPr>
      </w:pPr>
    </w:p>
    <w:p w14:paraId="3A5D5B8A" w14:textId="6AB1BC89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Commissioner 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Werner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made a motion to adjourn the meeting at 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7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: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13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pm, 2</w:t>
      </w:r>
      <w:r>
        <w:rPr>
          <w:rFonts w:eastAsia="Times New Roman" w:cs="Times New Roman"/>
          <w:kern w:val="0"/>
          <w:sz w:val="20"/>
          <w:szCs w:val="20"/>
          <w:vertAlign w:val="superscript"/>
          <w14:ligatures w14:val="none"/>
        </w:rPr>
        <w:t>nd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 xml:space="preserve"> by Commissioner </w:t>
      </w:r>
      <w:r w:rsidR="00F45B30">
        <w:rPr>
          <w:rFonts w:eastAsia="Times New Roman" w:cs="Times New Roman"/>
          <w:kern w:val="0"/>
          <w:sz w:val="20"/>
          <w:szCs w:val="20"/>
          <w14:ligatures w14:val="none"/>
        </w:rPr>
        <w:t>Phelps</w:t>
      </w:r>
      <w:r>
        <w:rPr>
          <w:rFonts w:eastAsia="Times New Roman" w:cs="Times New Roman"/>
          <w:kern w:val="0"/>
          <w:sz w:val="20"/>
          <w:szCs w:val="20"/>
          <w14:ligatures w14:val="none"/>
        </w:rPr>
        <w:t>.</w:t>
      </w:r>
    </w:p>
    <w:p w14:paraId="2A8DA343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16BD0AEC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Respectfully submitted,</w:t>
      </w:r>
    </w:p>
    <w:p w14:paraId="6D58C172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010217B9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854B780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7510722E" w14:textId="77777777" w:rsidR="0010741E" w:rsidRDefault="0010741E" w:rsidP="0010741E">
      <w:pPr>
        <w:spacing w:after="0"/>
        <w:rPr>
          <w:rFonts w:eastAsia="Times New Roman" w:cs="Times New Roman"/>
          <w:kern w:val="0"/>
          <w:sz w:val="20"/>
          <w:szCs w:val="20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Denise McNeely, Secretary</w:t>
      </w:r>
    </w:p>
    <w:p w14:paraId="12F93B5C" w14:textId="77777777" w:rsidR="0010741E" w:rsidRDefault="0010741E" w:rsidP="0010741E">
      <w:pPr>
        <w:spacing w:after="200"/>
        <w:rPr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kern w:val="0"/>
          <w:sz w:val="20"/>
          <w:szCs w:val="20"/>
          <w14:ligatures w14:val="none"/>
        </w:rPr>
        <w:t>Walden Fire District</w:t>
      </w:r>
    </w:p>
    <w:p w14:paraId="6D075E35" w14:textId="77777777" w:rsidR="000C2E8F" w:rsidRDefault="000C2E8F"/>
    <w:sectPr w:rsidR="000C2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F609" w14:textId="77777777" w:rsidR="002159D0" w:rsidRDefault="002159D0" w:rsidP="007B078F">
      <w:pPr>
        <w:spacing w:after="0" w:line="240" w:lineRule="auto"/>
      </w:pPr>
      <w:r>
        <w:separator/>
      </w:r>
    </w:p>
  </w:endnote>
  <w:endnote w:type="continuationSeparator" w:id="0">
    <w:p w14:paraId="03BBCE00" w14:textId="77777777" w:rsidR="002159D0" w:rsidRDefault="002159D0" w:rsidP="007B0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EFCA" w14:textId="77777777" w:rsidR="007B078F" w:rsidRDefault="007B0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2077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13960" w14:textId="2AF5CD7F" w:rsidR="007B078F" w:rsidRDefault="007B07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81169F" w14:textId="77777777" w:rsidR="007B078F" w:rsidRDefault="007B07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738A" w14:textId="77777777" w:rsidR="007B078F" w:rsidRDefault="007B0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01783" w14:textId="77777777" w:rsidR="002159D0" w:rsidRDefault="002159D0" w:rsidP="007B078F">
      <w:pPr>
        <w:spacing w:after="0" w:line="240" w:lineRule="auto"/>
      </w:pPr>
      <w:r>
        <w:separator/>
      </w:r>
    </w:p>
  </w:footnote>
  <w:footnote w:type="continuationSeparator" w:id="0">
    <w:p w14:paraId="126D3522" w14:textId="77777777" w:rsidR="002159D0" w:rsidRDefault="002159D0" w:rsidP="007B0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BC3B4" w14:textId="77777777" w:rsidR="007B078F" w:rsidRDefault="007B0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8653697"/>
      <w:docPartObj>
        <w:docPartGallery w:val="Watermarks"/>
        <w:docPartUnique/>
      </w:docPartObj>
    </w:sdtPr>
    <w:sdtContent>
      <w:p w14:paraId="73D710FB" w14:textId="2516C817" w:rsidR="007B078F" w:rsidRDefault="007B078F">
        <w:pPr>
          <w:pStyle w:val="Header"/>
        </w:pPr>
        <w:r>
          <w:rPr>
            <w:noProof/>
          </w:rPr>
          <w:pict w14:anchorId="78D8701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A315" w14:textId="77777777" w:rsidR="007B078F" w:rsidRDefault="007B07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44B0F"/>
    <w:multiLevelType w:val="hybridMultilevel"/>
    <w:tmpl w:val="81D2C506"/>
    <w:lvl w:ilvl="0" w:tplc="038EBB64">
      <w:start w:val="5"/>
      <w:numFmt w:val="upperLetter"/>
      <w:lvlText w:val="%1."/>
      <w:lvlJc w:val="left"/>
      <w:pPr>
        <w:ind w:left="7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3E898B4">
      <w:start w:val="1"/>
      <w:numFmt w:val="lowerLetter"/>
      <w:lvlText w:val="%2"/>
      <w:lvlJc w:val="left"/>
      <w:pPr>
        <w:ind w:left="14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3529BCE">
      <w:start w:val="1"/>
      <w:numFmt w:val="lowerRoman"/>
      <w:lvlText w:val="%3"/>
      <w:lvlJc w:val="left"/>
      <w:pPr>
        <w:ind w:left="21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A7C8752">
      <w:start w:val="1"/>
      <w:numFmt w:val="decimal"/>
      <w:lvlText w:val="%4"/>
      <w:lvlJc w:val="left"/>
      <w:pPr>
        <w:ind w:left="28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48CD720">
      <w:start w:val="1"/>
      <w:numFmt w:val="lowerLetter"/>
      <w:lvlText w:val="%5"/>
      <w:lvlJc w:val="left"/>
      <w:pPr>
        <w:ind w:left="36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8B8BCE8">
      <w:start w:val="1"/>
      <w:numFmt w:val="lowerRoman"/>
      <w:lvlText w:val="%6"/>
      <w:lvlJc w:val="left"/>
      <w:pPr>
        <w:ind w:left="43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8C24FA2">
      <w:start w:val="1"/>
      <w:numFmt w:val="decimal"/>
      <w:lvlText w:val="%7"/>
      <w:lvlJc w:val="left"/>
      <w:pPr>
        <w:ind w:left="50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80A8B94">
      <w:start w:val="1"/>
      <w:numFmt w:val="lowerLetter"/>
      <w:lvlText w:val="%8"/>
      <w:lvlJc w:val="left"/>
      <w:pPr>
        <w:ind w:left="57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65244C0">
      <w:start w:val="1"/>
      <w:numFmt w:val="lowerRoman"/>
      <w:lvlText w:val="%9"/>
      <w:lvlJc w:val="left"/>
      <w:pPr>
        <w:ind w:left="64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B4209CC"/>
    <w:multiLevelType w:val="hybridMultilevel"/>
    <w:tmpl w:val="90EC3D40"/>
    <w:lvl w:ilvl="0" w:tplc="18EA4D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A7096E"/>
    <w:multiLevelType w:val="hybridMultilevel"/>
    <w:tmpl w:val="C0CE497E"/>
    <w:lvl w:ilvl="0" w:tplc="FF4C94E6">
      <w:start w:val="2"/>
      <w:numFmt w:val="upperLetter"/>
      <w:lvlText w:val="%1."/>
      <w:lvlJc w:val="left"/>
      <w:pPr>
        <w:ind w:left="7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E7CADD10">
      <w:start w:val="1"/>
      <w:numFmt w:val="lowerLetter"/>
      <w:lvlText w:val="%2"/>
      <w:lvlJc w:val="left"/>
      <w:pPr>
        <w:ind w:left="14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50A9C60">
      <w:start w:val="1"/>
      <w:numFmt w:val="lowerRoman"/>
      <w:lvlText w:val="%3"/>
      <w:lvlJc w:val="left"/>
      <w:pPr>
        <w:ind w:left="21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812984A">
      <w:start w:val="1"/>
      <w:numFmt w:val="decimal"/>
      <w:lvlText w:val="%4"/>
      <w:lvlJc w:val="left"/>
      <w:pPr>
        <w:ind w:left="28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D50DDBC">
      <w:start w:val="1"/>
      <w:numFmt w:val="lowerLetter"/>
      <w:lvlText w:val="%5"/>
      <w:lvlJc w:val="left"/>
      <w:pPr>
        <w:ind w:left="36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CF46B74">
      <w:start w:val="1"/>
      <w:numFmt w:val="lowerRoman"/>
      <w:lvlText w:val="%6"/>
      <w:lvlJc w:val="left"/>
      <w:pPr>
        <w:ind w:left="43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F437A6">
      <w:start w:val="1"/>
      <w:numFmt w:val="decimal"/>
      <w:lvlText w:val="%7"/>
      <w:lvlJc w:val="left"/>
      <w:pPr>
        <w:ind w:left="50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3D00864">
      <w:start w:val="1"/>
      <w:numFmt w:val="lowerLetter"/>
      <w:lvlText w:val="%8"/>
      <w:lvlJc w:val="left"/>
      <w:pPr>
        <w:ind w:left="576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00E5D8">
      <w:start w:val="1"/>
      <w:numFmt w:val="lowerRoman"/>
      <w:lvlText w:val="%9"/>
      <w:lvlJc w:val="left"/>
      <w:pPr>
        <w:ind w:left="64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42989094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66094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6272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1E"/>
    <w:rsid w:val="00085B5E"/>
    <w:rsid w:val="00091DD0"/>
    <w:rsid w:val="000C2E8F"/>
    <w:rsid w:val="000F1F71"/>
    <w:rsid w:val="0010741E"/>
    <w:rsid w:val="00107D7F"/>
    <w:rsid w:val="002159D0"/>
    <w:rsid w:val="0023395D"/>
    <w:rsid w:val="00373725"/>
    <w:rsid w:val="003F1E5F"/>
    <w:rsid w:val="004C4EDD"/>
    <w:rsid w:val="00766272"/>
    <w:rsid w:val="007B078F"/>
    <w:rsid w:val="00BC1E0F"/>
    <w:rsid w:val="00D302B2"/>
    <w:rsid w:val="00DB0C7E"/>
    <w:rsid w:val="00F4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D39D1"/>
  <w15:chartTrackingRefBased/>
  <w15:docId w15:val="{9941AA8C-1CDE-43A4-82E7-076CE7DC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41E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07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7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7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7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7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4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0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78F"/>
  </w:style>
  <w:style w:type="paragraph" w:styleId="Footer">
    <w:name w:val="footer"/>
    <w:basedOn w:val="Normal"/>
    <w:link w:val="FooterChar"/>
    <w:uiPriority w:val="99"/>
    <w:unhideWhenUsed/>
    <w:rsid w:val="007B0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6A126-17CC-4E5A-BD32-18B468376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McNeely</dc:creator>
  <cp:keywords/>
  <dc:description/>
  <cp:lastModifiedBy>Denise McNeely</cp:lastModifiedBy>
  <cp:revision>2</cp:revision>
  <dcterms:created xsi:type="dcterms:W3CDTF">2026-07-21T22:31:00Z</dcterms:created>
  <dcterms:modified xsi:type="dcterms:W3CDTF">2026-07-22T00:17:00Z</dcterms:modified>
</cp:coreProperties>
</file>