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A1A78" w14:textId="77777777" w:rsidR="00705F32" w:rsidRDefault="00705F32" w:rsidP="00705F32">
      <w:pPr>
        <w:spacing w:after="0"/>
        <w:rPr>
          <w:rFonts w:eastAsia="Times New Roman" w:cs="Times New Roman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t>WALDEN FIRE DISTRICT</w:t>
      </w:r>
    </w:p>
    <w:p w14:paraId="75F62D94" w14:textId="77777777" w:rsidR="00705F32" w:rsidRDefault="00705F32" w:rsidP="00705F32">
      <w:pPr>
        <w:spacing w:after="0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REGULAR MEETING</w:t>
      </w:r>
    </w:p>
    <w:p w14:paraId="003F8B9E" w14:textId="77777777" w:rsidR="00705F32" w:rsidRDefault="00705F32" w:rsidP="00705F32">
      <w:pPr>
        <w:spacing w:after="0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BOARD OF COMMISSIONERS</w:t>
      </w:r>
    </w:p>
    <w:p w14:paraId="20DBE1D3" w14:textId="7DFA46F1" w:rsidR="00705F32" w:rsidRDefault="00705F32" w:rsidP="00705F32">
      <w:pPr>
        <w:spacing w:after="0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June 10, 2026</w:t>
      </w:r>
    </w:p>
    <w:p w14:paraId="2E7322B0" w14:textId="77777777" w:rsidR="00705F32" w:rsidRDefault="00705F32" w:rsidP="00705F32">
      <w:pPr>
        <w:rPr>
          <w:rFonts w:eastAsia="Times New Roman" w:cs="Times New Roman"/>
          <w:b/>
        </w:rPr>
      </w:pPr>
    </w:p>
    <w:p w14:paraId="1206834C" w14:textId="77777777" w:rsidR="00705F32" w:rsidRDefault="00705F32" w:rsidP="00705F32">
      <w:pPr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The monthly meeting of the Board of Commissioners of the Walden Fire District was called to order by Chairman McColl at 6:00pm.</w:t>
      </w:r>
    </w:p>
    <w:p w14:paraId="1EE7A76B" w14:textId="77777777" w:rsidR="00705F32" w:rsidRDefault="00705F32" w:rsidP="00705F32">
      <w:pPr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The pledge to the flag was led by Chairman McColl.  A moment of silence for fallen brothers and sisters.</w:t>
      </w:r>
    </w:p>
    <w:p w14:paraId="380E7F2D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Roll Call:  Chairman          Kevin McColl</w:t>
      </w:r>
    </w:p>
    <w:p w14:paraId="1F31A9E1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              Commissioner   Roy Werner</w:t>
      </w:r>
    </w:p>
    <w:p w14:paraId="4F4EEFFC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ab/>
        <w:t xml:space="preserve">                 Dave Kurtz</w:t>
      </w:r>
    </w:p>
    <w:p w14:paraId="225968D2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                                                Paul Pullar</w:t>
      </w:r>
    </w:p>
    <w:p w14:paraId="5B1704B3" w14:textId="77777777" w:rsidR="00705F32" w:rsidRDefault="00705F32" w:rsidP="00705F32">
      <w:pPr>
        <w:spacing w:after="0" w:line="48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                                                Sam Phelps</w:t>
      </w:r>
    </w:p>
    <w:p w14:paraId="1D1C1AA6" w14:textId="77777777" w:rsidR="00705F32" w:rsidRDefault="00705F32" w:rsidP="00705F32">
      <w:pPr>
        <w:spacing w:after="0" w:line="480" w:lineRule="auto"/>
        <w:rPr>
          <w:rFonts w:eastAsia="Times New Roman" w:cs="Times New Roman"/>
          <w:sz w:val="20"/>
          <w:szCs w:val="20"/>
        </w:rPr>
      </w:pPr>
    </w:p>
    <w:p w14:paraId="0FFBEC42" w14:textId="1127D356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                 Secretary           Denise McNeely</w:t>
      </w:r>
    </w:p>
    <w:p w14:paraId="4EA34F1B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ab/>
        <w:t xml:space="preserve">     S.H. Clerk        Susan Morrison</w:t>
      </w:r>
      <w:r>
        <w:rPr>
          <w:rFonts w:eastAsia="Times New Roman" w:cs="Times New Roman"/>
          <w:sz w:val="20"/>
          <w:szCs w:val="20"/>
        </w:rPr>
        <w:tab/>
      </w:r>
    </w:p>
    <w:p w14:paraId="3445B94B" w14:textId="1B1ADD99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ab/>
        <w:t xml:space="preserve">     Chief </w:t>
      </w:r>
      <w:r>
        <w:rPr>
          <w:rFonts w:eastAsia="Times New Roman" w:cs="Times New Roman"/>
          <w:sz w:val="20"/>
          <w:szCs w:val="20"/>
        </w:rPr>
        <w:tab/>
        <w:t xml:space="preserve">                George Brown</w:t>
      </w:r>
    </w:p>
    <w:p w14:paraId="71E2511A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               Asst. Chief          Brad Davis </w:t>
      </w:r>
    </w:p>
    <w:p w14:paraId="124E5101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               Asst. Chief          Jason Faso </w:t>
      </w:r>
    </w:p>
    <w:p w14:paraId="0F3BC58F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</w:p>
    <w:p w14:paraId="61863EE5" w14:textId="5F173698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               Treasurer           Diane Holbert- absent</w:t>
      </w:r>
    </w:p>
    <w:p w14:paraId="7627C57C" w14:textId="71357741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    </w:t>
      </w:r>
      <w:r w:rsidR="00B83E4D">
        <w:rPr>
          <w:rFonts w:eastAsia="Times New Roman" w:cs="Times New Roman"/>
          <w:sz w:val="20"/>
          <w:szCs w:val="20"/>
        </w:rPr>
        <w:t xml:space="preserve">           </w:t>
      </w:r>
      <w:r>
        <w:rPr>
          <w:rFonts w:eastAsia="Times New Roman" w:cs="Times New Roman"/>
          <w:sz w:val="20"/>
          <w:szCs w:val="20"/>
        </w:rPr>
        <w:t xml:space="preserve"> </w:t>
      </w:r>
      <w:r w:rsidR="00B83E4D">
        <w:rPr>
          <w:rFonts w:eastAsia="Times New Roman" w:cs="Times New Roman"/>
          <w:sz w:val="20"/>
          <w:szCs w:val="20"/>
        </w:rPr>
        <w:t>Asst. Chief          Chic McNeely- absent</w:t>
      </w:r>
    </w:p>
    <w:p w14:paraId="6ED00E45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ab/>
        <w:t xml:space="preserve">                    </w:t>
      </w:r>
    </w:p>
    <w:p w14:paraId="3EC06062" w14:textId="540ED364" w:rsidR="00705F32" w:rsidRDefault="00705F32" w:rsidP="00705F32">
      <w:pPr>
        <w:spacing w:after="0"/>
        <w:rPr>
          <w:rFonts w:eastAsia="Times New Roman" w:cs="Times New Roman"/>
          <w:bCs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Minutes of May –</w:t>
      </w:r>
      <w:r>
        <w:rPr>
          <w:rFonts w:eastAsia="Times New Roman" w:cs="Times New Roman"/>
          <w:bCs/>
          <w:sz w:val="20"/>
          <w:szCs w:val="20"/>
        </w:rPr>
        <w:t xml:space="preserve"> Commissioner Werner made a motion to accept both minutes as read 2</w:t>
      </w:r>
      <w:r>
        <w:rPr>
          <w:rFonts w:eastAsia="Times New Roman" w:cs="Times New Roman"/>
          <w:bCs/>
          <w:sz w:val="20"/>
          <w:szCs w:val="20"/>
          <w:vertAlign w:val="superscript"/>
        </w:rPr>
        <w:t>nd</w:t>
      </w:r>
      <w:r>
        <w:rPr>
          <w:rFonts w:eastAsia="Times New Roman" w:cs="Times New Roman"/>
          <w:bCs/>
          <w:sz w:val="20"/>
          <w:szCs w:val="20"/>
        </w:rPr>
        <w:t xml:space="preserve"> by Commissioner </w:t>
      </w:r>
      <w:r w:rsidR="00926A70">
        <w:rPr>
          <w:rFonts w:eastAsia="Times New Roman" w:cs="Times New Roman"/>
          <w:bCs/>
          <w:sz w:val="20"/>
          <w:szCs w:val="20"/>
        </w:rPr>
        <w:t>Phelps</w:t>
      </w:r>
      <w:r>
        <w:rPr>
          <w:rFonts w:eastAsia="Times New Roman" w:cs="Times New Roman"/>
          <w:bCs/>
          <w:sz w:val="20"/>
          <w:szCs w:val="20"/>
        </w:rPr>
        <w:t>, carried.</w:t>
      </w:r>
    </w:p>
    <w:p w14:paraId="753E580E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</w:p>
    <w:p w14:paraId="73C503B9" w14:textId="626F6CA6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Financial report –</w:t>
      </w:r>
      <w:r>
        <w:rPr>
          <w:rFonts w:eastAsia="Times New Roman" w:cs="Times New Roman"/>
          <w:sz w:val="20"/>
          <w:szCs w:val="20"/>
        </w:rPr>
        <w:t>Commissioner Werner made a motion to accept 2</w:t>
      </w:r>
      <w:r>
        <w:rPr>
          <w:rFonts w:eastAsia="Times New Roman" w:cs="Times New Roman"/>
          <w:sz w:val="20"/>
          <w:szCs w:val="20"/>
          <w:vertAlign w:val="superscript"/>
        </w:rPr>
        <w:t>nd</w:t>
      </w:r>
      <w:r>
        <w:rPr>
          <w:rFonts w:eastAsia="Times New Roman" w:cs="Times New Roman"/>
          <w:sz w:val="20"/>
          <w:szCs w:val="20"/>
        </w:rPr>
        <w:t xml:space="preserve"> by Commissioner </w:t>
      </w:r>
      <w:r w:rsidR="00926A70">
        <w:rPr>
          <w:rFonts w:eastAsia="Times New Roman" w:cs="Times New Roman"/>
          <w:sz w:val="20"/>
          <w:szCs w:val="20"/>
        </w:rPr>
        <w:t>Pullar</w:t>
      </w:r>
      <w:r>
        <w:rPr>
          <w:rFonts w:eastAsia="Times New Roman" w:cs="Times New Roman"/>
          <w:sz w:val="20"/>
          <w:szCs w:val="20"/>
        </w:rPr>
        <w:t>, carried. Statements were verified by Commissioner Phelps, carried.</w:t>
      </w:r>
    </w:p>
    <w:p w14:paraId="682CCD1C" w14:textId="77777777" w:rsidR="00705F32" w:rsidRDefault="00705F32" w:rsidP="00705F32">
      <w:pPr>
        <w:spacing w:after="0"/>
        <w:rPr>
          <w:rFonts w:eastAsia="Times New Roman" w:cs="Times New Roman"/>
          <w:b/>
          <w:sz w:val="20"/>
          <w:szCs w:val="20"/>
        </w:rPr>
      </w:pPr>
    </w:p>
    <w:p w14:paraId="19C5A396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 xml:space="preserve">Disbursements – </w:t>
      </w:r>
      <w:r>
        <w:rPr>
          <w:rFonts w:eastAsia="Times New Roman" w:cs="Times New Roman"/>
          <w:sz w:val="20"/>
          <w:szCs w:val="20"/>
        </w:rPr>
        <w:t>Commissioner Werner made a motion to pay all bills found to be correct 2</w:t>
      </w:r>
      <w:r>
        <w:rPr>
          <w:rFonts w:eastAsia="Times New Roman" w:cs="Times New Roman"/>
          <w:sz w:val="20"/>
          <w:szCs w:val="20"/>
          <w:vertAlign w:val="superscript"/>
        </w:rPr>
        <w:t>nd</w:t>
      </w:r>
      <w:r>
        <w:rPr>
          <w:rFonts w:eastAsia="Times New Roman" w:cs="Times New Roman"/>
          <w:sz w:val="20"/>
          <w:szCs w:val="20"/>
        </w:rPr>
        <w:t xml:space="preserve"> by Chairman McColl, carried.</w:t>
      </w:r>
    </w:p>
    <w:p w14:paraId="4E2160FF" w14:textId="77777777" w:rsidR="00705F32" w:rsidRDefault="00705F32" w:rsidP="00705F32">
      <w:pPr>
        <w:spacing w:after="0"/>
        <w:rPr>
          <w:rFonts w:eastAsia="Times New Roman" w:cs="Times New Roman"/>
          <w:b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 xml:space="preserve">         </w:t>
      </w:r>
    </w:p>
    <w:p w14:paraId="7192F69E" w14:textId="5D290119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Correspondence</w:t>
      </w:r>
      <w:r>
        <w:rPr>
          <w:rFonts w:eastAsia="Times New Roman" w:cs="Times New Roman"/>
          <w:sz w:val="20"/>
          <w:szCs w:val="20"/>
        </w:rPr>
        <w:t>- C</w:t>
      </w:r>
      <w:r w:rsidR="00926A70">
        <w:rPr>
          <w:rFonts w:eastAsia="Times New Roman" w:cs="Times New Roman"/>
          <w:sz w:val="20"/>
          <w:szCs w:val="20"/>
        </w:rPr>
        <w:t>ommissioner Phelps</w:t>
      </w:r>
      <w:r>
        <w:rPr>
          <w:rFonts w:eastAsia="Times New Roman" w:cs="Times New Roman"/>
          <w:sz w:val="20"/>
          <w:szCs w:val="20"/>
        </w:rPr>
        <w:t xml:space="preserve"> made motion to hold communications over to new business 2</w:t>
      </w:r>
      <w:r>
        <w:rPr>
          <w:rFonts w:eastAsia="Times New Roman" w:cs="Times New Roman"/>
          <w:sz w:val="20"/>
          <w:szCs w:val="20"/>
          <w:vertAlign w:val="superscript"/>
        </w:rPr>
        <w:t>nd</w:t>
      </w:r>
      <w:r>
        <w:rPr>
          <w:rFonts w:eastAsia="Times New Roman" w:cs="Times New Roman"/>
          <w:sz w:val="20"/>
          <w:szCs w:val="20"/>
        </w:rPr>
        <w:t xml:space="preserve"> Commissioner </w:t>
      </w:r>
      <w:r w:rsidR="00926A70">
        <w:rPr>
          <w:rFonts w:eastAsia="Times New Roman" w:cs="Times New Roman"/>
          <w:sz w:val="20"/>
          <w:szCs w:val="20"/>
        </w:rPr>
        <w:t>Werner</w:t>
      </w:r>
      <w:r>
        <w:rPr>
          <w:rFonts w:eastAsia="Times New Roman" w:cs="Times New Roman"/>
          <w:sz w:val="20"/>
          <w:szCs w:val="20"/>
        </w:rPr>
        <w:t>, carried.</w:t>
      </w:r>
    </w:p>
    <w:p w14:paraId="2E0BFF64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</w:t>
      </w:r>
    </w:p>
    <w:p w14:paraId="1D5159B3" w14:textId="4D930D98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Received:</w:t>
      </w:r>
      <w:r w:rsidR="00926A70">
        <w:rPr>
          <w:rFonts w:eastAsia="Times New Roman" w:cs="Times New Roman"/>
          <w:sz w:val="20"/>
          <w:szCs w:val="20"/>
        </w:rPr>
        <w:t xml:space="preserve"> none</w:t>
      </w:r>
    </w:p>
    <w:p w14:paraId="54EAEE9C" w14:textId="77777777" w:rsidR="00705F32" w:rsidRDefault="00705F32" w:rsidP="00705F32">
      <w:pPr>
        <w:spacing w:after="0"/>
        <w:rPr>
          <w:rFonts w:eastAsia="Times New Roman" w:cs="Times New Roman"/>
          <w:color w:val="EE0000"/>
          <w:sz w:val="20"/>
          <w:szCs w:val="20"/>
        </w:rPr>
      </w:pPr>
      <w:r>
        <w:rPr>
          <w:rFonts w:eastAsia="Times New Roman" w:cs="Times New Roman"/>
          <w:color w:val="EE0000"/>
          <w:sz w:val="20"/>
          <w:szCs w:val="20"/>
        </w:rPr>
        <w:t xml:space="preserve">                      </w:t>
      </w:r>
    </w:p>
    <w:p w14:paraId="53D0B48E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</w:p>
    <w:p w14:paraId="08AB9C48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</w:p>
    <w:p w14:paraId="7558526E" w14:textId="77777777" w:rsidR="00B83E4D" w:rsidRDefault="00B83E4D" w:rsidP="00705F32">
      <w:pPr>
        <w:spacing w:after="0"/>
        <w:rPr>
          <w:rFonts w:eastAsia="Times New Roman" w:cs="Times New Roman"/>
          <w:sz w:val="20"/>
          <w:szCs w:val="20"/>
        </w:rPr>
      </w:pPr>
    </w:p>
    <w:p w14:paraId="3A9730D3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</w:p>
    <w:p w14:paraId="5538F11B" w14:textId="77777777" w:rsidR="00705F32" w:rsidRDefault="00705F32" w:rsidP="00705F32">
      <w:pPr>
        <w:spacing w:after="0"/>
        <w:rPr>
          <w:rFonts w:eastAsia="Times New Roman" w:cs="Times New Roman"/>
          <w:b/>
          <w:sz w:val="18"/>
          <w:szCs w:val="18"/>
          <w:u w:val="single"/>
        </w:rPr>
      </w:pPr>
      <w:r>
        <w:rPr>
          <w:rFonts w:eastAsia="Times New Roman" w:cs="Times New Roman"/>
          <w:b/>
          <w:sz w:val="18"/>
          <w:szCs w:val="18"/>
          <w:u w:val="single"/>
        </w:rPr>
        <w:lastRenderedPageBreak/>
        <w:t xml:space="preserve">Chief’s report:  </w:t>
      </w:r>
    </w:p>
    <w:p w14:paraId="2AAD4C82" w14:textId="77777777" w:rsidR="007B07C5" w:rsidRDefault="007B07C5" w:rsidP="007B07C5">
      <w:pPr>
        <w:tabs>
          <w:tab w:val="left" w:pos="1440"/>
          <w:tab w:val="left" w:pos="720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FOR THE MONTH OF: June 2026</w:t>
      </w:r>
      <w:r>
        <w:rPr>
          <w:sz w:val="20"/>
          <w:szCs w:val="20"/>
        </w:rPr>
        <w:tab/>
        <w:t>DATE: 6/5/26</w:t>
      </w:r>
    </w:p>
    <w:p w14:paraId="555CDCC2" w14:textId="77777777" w:rsidR="007B07C5" w:rsidRDefault="007B07C5" w:rsidP="007B07C5">
      <w:pPr>
        <w:tabs>
          <w:tab w:val="left" w:pos="1440"/>
          <w:tab w:val="left" w:pos="720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COMPLETED BY: George Brown</w:t>
      </w:r>
    </w:p>
    <w:p w14:paraId="6DEC47D9" w14:textId="77777777" w:rsidR="007B07C5" w:rsidRDefault="007B07C5" w:rsidP="007B07C5">
      <w:pPr>
        <w:numPr>
          <w:ilvl w:val="0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Number and Type of Alarms</w:t>
      </w:r>
    </w:p>
    <w:p w14:paraId="1C8D51FC" w14:textId="77777777" w:rsidR="007B07C5" w:rsidRDefault="007B07C5" w:rsidP="007B07C5">
      <w:pPr>
        <w:numPr>
          <w:ilvl w:val="1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27 calls</w:t>
      </w:r>
    </w:p>
    <w:p w14:paraId="748EF7A7" w14:textId="77777777" w:rsidR="007B07C5" w:rsidRDefault="007B07C5" w:rsidP="007B07C5">
      <w:pPr>
        <w:numPr>
          <w:ilvl w:val="0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Personnel</w:t>
      </w:r>
    </w:p>
    <w:p w14:paraId="2BBFA9F8" w14:textId="77777777" w:rsidR="007B07C5" w:rsidRDefault="007B07C5" w:rsidP="007B07C5">
      <w:pPr>
        <w:numPr>
          <w:ilvl w:val="1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 w:rsidRPr="00E30C3F">
        <w:rPr>
          <w:sz w:val="20"/>
          <w:szCs w:val="20"/>
        </w:rPr>
        <w:t>Shawn Colgan completed BEFO/IFO</w:t>
      </w:r>
    </w:p>
    <w:p w14:paraId="72E862F0" w14:textId="77777777" w:rsidR="007B07C5" w:rsidRDefault="007B07C5" w:rsidP="007B07C5">
      <w:pPr>
        <w:numPr>
          <w:ilvl w:val="1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Anika Langer completed probation</w:t>
      </w:r>
    </w:p>
    <w:p w14:paraId="582874D7" w14:textId="77777777" w:rsidR="007B07C5" w:rsidRPr="00E30C3F" w:rsidRDefault="007B07C5" w:rsidP="007B07C5">
      <w:pPr>
        <w:numPr>
          <w:ilvl w:val="1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All members placed on medical leave from the fire have been cleared at least to an administrative level</w:t>
      </w:r>
    </w:p>
    <w:p w14:paraId="4FDBAFCA" w14:textId="77777777" w:rsidR="007B07C5" w:rsidRDefault="007B07C5" w:rsidP="007B07C5">
      <w:pPr>
        <w:numPr>
          <w:ilvl w:val="0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Training</w:t>
      </w:r>
    </w:p>
    <w:p w14:paraId="39F3A915" w14:textId="77777777" w:rsidR="007B07C5" w:rsidRDefault="007B07C5" w:rsidP="007B07C5">
      <w:pPr>
        <w:numPr>
          <w:ilvl w:val="1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See attached</w:t>
      </w:r>
    </w:p>
    <w:p w14:paraId="53AA5628" w14:textId="77777777" w:rsidR="007B07C5" w:rsidRDefault="007B07C5" w:rsidP="007B07C5">
      <w:pPr>
        <w:numPr>
          <w:ilvl w:val="1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State OEM has approved an ICS 300 class</w:t>
      </w:r>
    </w:p>
    <w:p w14:paraId="48B819F7" w14:textId="77777777" w:rsidR="007B07C5" w:rsidRDefault="007B07C5" w:rsidP="007B07C5">
      <w:pPr>
        <w:numPr>
          <w:ilvl w:val="2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Will be in October, exact dates unknown</w:t>
      </w:r>
    </w:p>
    <w:p w14:paraId="59C905FA" w14:textId="77777777" w:rsidR="007B07C5" w:rsidRDefault="007B07C5" w:rsidP="007B07C5">
      <w:pPr>
        <w:numPr>
          <w:ilvl w:val="0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Maintenance</w:t>
      </w:r>
    </w:p>
    <w:p w14:paraId="0FF71B38" w14:textId="77777777" w:rsidR="007B07C5" w:rsidRDefault="007B07C5" w:rsidP="007B07C5">
      <w:pPr>
        <w:numPr>
          <w:ilvl w:val="1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See attached</w:t>
      </w:r>
    </w:p>
    <w:p w14:paraId="15DBED31" w14:textId="77777777" w:rsidR="007B07C5" w:rsidRDefault="007B07C5" w:rsidP="007B07C5">
      <w:pPr>
        <w:numPr>
          <w:ilvl w:val="1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SCBA bottle hydrotesting ongoing</w:t>
      </w:r>
    </w:p>
    <w:p w14:paraId="31272CF8" w14:textId="77777777" w:rsidR="007B07C5" w:rsidRPr="00E30C3F" w:rsidRDefault="007B07C5" w:rsidP="007B07C5">
      <w:pPr>
        <w:numPr>
          <w:ilvl w:val="2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25 completed/10 currently out</w:t>
      </w:r>
    </w:p>
    <w:p w14:paraId="46F4FA77" w14:textId="77777777" w:rsidR="007B07C5" w:rsidRDefault="007B07C5" w:rsidP="007B07C5">
      <w:pPr>
        <w:numPr>
          <w:ilvl w:val="0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Requests for Apparatus Leaving District</w:t>
      </w:r>
    </w:p>
    <w:p w14:paraId="3F396EF0" w14:textId="77777777" w:rsidR="007B07C5" w:rsidRDefault="007B07C5" w:rsidP="007B07C5">
      <w:pPr>
        <w:numPr>
          <w:ilvl w:val="1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High school graduation</w:t>
      </w:r>
    </w:p>
    <w:p w14:paraId="1961C083" w14:textId="77777777" w:rsidR="007B07C5" w:rsidRDefault="007B07C5" w:rsidP="007B07C5">
      <w:pPr>
        <w:numPr>
          <w:ilvl w:val="1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NYS Chief’s Show </w:t>
      </w:r>
    </w:p>
    <w:p w14:paraId="56231477" w14:textId="77777777" w:rsidR="007B07C5" w:rsidRDefault="007B07C5" w:rsidP="007B07C5">
      <w:pPr>
        <w:numPr>
          <w:ilvl w:val="0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Other</w:t>
      </w:r>
    </w:p>
    <w:p w14:paraId="1AD4FFE3" w14:textId="77777777" w:rsidR="007B07C5" w:rsidRDefault="007B07C5" w:rsidP="007B07C5">
      <w:pPr>
        <w:numPr>
          <w:ilvl w:val="1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Hydrant Law update</w:t>
      </w:r>
    </w:p>
    <w:p w14:paraId="78695518" w14:textId="77777777" w:rsidR="007B07C5" w:rsidRDefault="007B07C5" w:rsidP="007B07C5">
      <w:pPr>
        <w:numPr>
          <w:ilvl w:val="1"/>
          <w:numId w:val="3"/>
        </w:num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Members have been informed to make sure to bring AED/O2 to Assist PD with gaining entry calls.  </w:t>
      </w:r>
    </w:p>
    <w:p w14:paraId="596B5355" w14:textId="77777777" w:rsidR="00D03709" w:rsidRDefault="00D03709" w:rsidP="00D03709">
      <w:p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</w:p>
    <w:p w14:paraId="2139EB60" w14:textId="77777777" w:rsidR="00D03709" w:rsidRDefault="00D03709" w:rsidP="00D03709">
      <w:p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</w:p>
    <w:p w14:paraId="2ACB65BA" w14:textId="77777777" w:rsidR="00D03709" w:rsidRDefault="00D03709" w:rsidP="00D03709">
      <w:p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</w:p>
    <w:p w14:paraId="1F2BB7A7" w14:textId="2BD4F696" w:rsidR="00D03709" w:rsidRPr="00E30C3F" w:rsidRDefault="00D03709" w:rsidP="00D03709">
      <w:pPr>
        <w:tabs>
          <w:tab w:val="left" w:pos="1440"/>
          <w:tab w:val="left" w:pos="7200"/>
        </w:tabs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Discussion followed regarding the Hydrant law meeting, and specs within the law.</w:t>
      </w:r>
    </w:p>
    <w:p w14:paraId="5E5C9DEA" w14:textId="77777777" w:rsidR="00705F32" w:rsidRDefault="00705F32" w:rsidP="00705F32">
      <w:pPr>
        <w:spacing w:after="284" w:line="252" w:lineRule="auto"/>
        <w:ind w:left="-5"/>
        <w:rPr>
          <w:sz w:val="16"/>
          <w:szCs w:val="16"/>
        </w:rPr>
      </w:pPr>
    </w:p>
    <w:p w14:paraId="22230575" w14:textId="77777777" w:rsidR="00705F32" w:rsidRDefault="00705F32" w:rsidP="00705F32">
      <w:pPr>
        <w:spacing w:after="284" w:line="252" w:lineRule="auto"/>
        <w:ind w:left="-5"/>
        <w:rPr>
          <w:sz w:val="16"/>
          <w:szCs w:val="16"/>
        </w:rPr>
      </w:pPr>
    </w:p>
    <w:p w14:paraId="34951F1D" w14:textId="77777777" w:rsidR="00705F32" w:rsidRDefault="00705F32" w:rsidP="00705F32">
      <w:pPr>
        <w:spacing w:after="284" w:line="252" w:lineRule="auto"/>
        <w:ind w:left="-5"/>
        <w:rPr>
          <w:sz w:val="16"/>
          <w:szCs w:val="16"/>
        </w:rPr>
      </w:pPr>
    </w:p>
    <w:p w14:paraId="1F6BE040" w14:textId="77777777" w:rsidR="00FF2654" w:rsidRDefault="00FF2654" w:rsidP="00705F32">
      <w:pPr>
        <w:spacing w:after="284" w:line="252" w:lineRule="auto"/>
        <w:ind w:left="-5"/>
        <w:rPr>
          <w:sz w:val="16"/>
          <w:szCs w:val="16"/>
        </w:rPr>
      </w:pPr>
    </w:p>
    <w:p w14:paraId="7E46267C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  <w:u w:val="single"/>
        </w:rPr>
        <w:lastRenderedPageBreak/>
        <w:t>Social Hall report</w:t>
      </w:r>
      <w:r>
        <w:rPr>
          <w:rFonts w:eastAsia="Times New Roman" w:cs="Times New Roman"/>
          <w:sz w:val="20"/>
          <w:szCs w:val="20"/>
          <w:u w:val="single"/>
        </w:rPr>
        <w:t>:</w:t>
      </w:r>
      <w:r>
        <w:rPr>
          <w:rFonts w:eastAsia="Times New Roman" w:cs="Times New Roman"/>
          <w:sz w:val="20"/>
          <w:szCs w:val="20"/>
        </w:rPr>
        <w:t xml:space="preserve"> </w:t>
      </w:r>
    </w:p>
    <w:tbl>
      <w:tblPr>
        <w:tblW w:w="8740" w:type="dxa"/>
        <w:tblLook w:val="04A0" w:firstRow="1" w:lastRow="0" w:firstColumn="1" w:lastColumn="0" w:noHBand="0" w:noVBand="1"/>
      </w:tblPr>
      <w:tblGrid>
        <w:gridCol w:w="1081"/>
        <w:gridCol w:w="1058"/>
        <w:gridCol w:w="966"/>
        <w:gridCol w:w="960"/>
        <w:gridCol w:w="1067"/>
        <w:gridCol w:w="1067"/>
        <w:gridCol w:w="1062"/>
        <w:gridCol w:w="960"/>
        <w:gridCol w:w="960"/>
      </w:tblGrid>
      <w:tr w:rsidR="00FF2654" w:rsidRPr="00FF2654" w14:paraId="00583D92" w14:textId="77777777" w:rsidTr="00FF2654">
        <w:trPr>
          <w:trHeight w:val="31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139BD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"/>
              </w:rPr>
              <w:t>Date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10219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Contract #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A2512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Deposit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CC88F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Rental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6CA95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Resident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6A342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Non Resident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21D81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Member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2A186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Non Profit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B6C57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Waived Fee</w:t>
            </w:r>
          </w:p>
        </w:tc>
      </w:tr>
      <w:tr w:rsidR="00FF2654" w:rsidRPr="00FF2654" w14:paraId="2AB4DC4D" w14:textId="77777777" w:rsidTr="00FF2654">
        <w:trPr>
          <w:trHeight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EB619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"/>
              </w:rPr>
              <w:t>1-May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CAF6F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WES PTO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2E8BA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6F247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944F1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69F67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E01B1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3C3E2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E941D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X</w:t>
            </w:r>
          </w:p>
        </w:tc>
      </w:tr>
      <w:tr w:rsidR="00FF2654" w:rsidRPr="00FF2654" w14:paraId="10FC2713" w14:textId="77777777" w:rsidTr="00FF2654">
        <w:trPr>
          <w:trHeight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43F8D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"/>
              </w:rPr>
              <w:t>2-May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6EC4C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404FD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02E88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60255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43213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1C969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8980F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E6C42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F2654" w:rsidRPr="00FF2654" w14:paraId="5E37F0BE" w14:textId="77777777" w:rsidTr="00FF2654">
        <w:trPr>
          <w:trHeight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3CA90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"/>
              </w:rPr>
              <w:t>5/12&amp;13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EB4CD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B090B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6CC67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C6A5A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8DDDB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3E842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213AE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9BCAC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F2654" w:rsidRPr="00FF2654" w14:paraId="41184566" w14:textId="77777777" w:rsidTr="00FF2654">
        <w:trPr>
          <w:trHeight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B9632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"/>
              </w:rPr>
              <w:t>16-May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DC897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52D2F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3464F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CFD33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A3F5C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57E2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13A11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D6428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F2654" w:rsidRPr="00FF2654" w14:paraId="69CF56E1" w14:textId="77777777" w:rsidTr="00FF2654">
        <w:trPr>
          <w:trHeight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B1EFD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"/>
              </w:rPr>
              <w:t>17-May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0ADF3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DF52E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3BE80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7B5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A411E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0BE83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9A4A5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E3976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F2654" w:rsidRPr="00FF2654" w14:paraId="21FA2052" w14:textId="77777777" w:rsidTr="00FF2654">
        <w:trPr>
          <w:trHeight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4EF0C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"/>
              </w:rPr>
              <w:t>23-May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37C1F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D8627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07EA8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7A980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E95BB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2CEB8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153FE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01E60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F2654" w:rsidRPr="00FF2654" w14:paraId="426C1CB3" w14:textId="77777777" w:rsidTr="00FF2654">
        <w:trPr>
          <w:trHeight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69C4B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"/>
              </w:rPr>
              <w:t>24-May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6AD0E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9DAB0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75B4C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61F6C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0172D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5E1E1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747FD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160D2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F2654" w:rsidRPr="00FF2654" w14:paraId="5DD3BD9D" w14:textId="77777777" w:rsidTr="00FF2654">
        <w:trPr>
          <w:trHeight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5D2A6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"/>
              </w:rPr>
              <w:t>30-May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EF90E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56441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3E71B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5DA50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5114B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5491B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26900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2F6D2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F2654" w:rsidRPr="00FF2654" w14:paraId="03587EDE" w14:textId="77777777" w:rsidTr="00FF2654">
        <w:trPr>
          <w:trHeight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E1C62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"/>
              </w:rPr>
              <w:t>31-May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3A81A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WFD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4D8BF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Craft Fair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BCF0F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34AB7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62746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D6547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2F4C9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5B25D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F2654" w:rsidRPr="00FF2654" w14:paraId="7BD16B4D" w14:textId="77777777" w:rsidTr="00FF2654">
        <w:trPr>
          <w:trHeight w:val="31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7BF65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68119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37C37" w14:textId="77777777" w:rsidR="00FF2654" w:rsidRPr="00FF2654" w:rsidRDefault="00FF2654" w:rsidP="00FF26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1258C" w14:textId="77777777" w:rsidR="00FF2654" w:rsidRPr="00FF2654" w:rsidRDefault="00FF2654" w:rsidP="00FF2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A1DFC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D3A3F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0335D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F64A1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45945" w14:textId="77777777" w:rsidR="00FF2654" w:rsidRPr="00FF2654" w:rsidRDefault="00FF2654" w:rsidP="00FF26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F265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3B031BC6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</w:p>
    <w:p w14:paraId="1668CF52" w14:textId="77777777" w:rsidR="00705F32" w:rsidRDefault="00705F32" w:rsidP="00705F32">
      <w:pPr>
        <w:spacing w:after="0"/>
        <w:rPr>
          <w:rFonts w:eastAsia="Times New Roman" w:cs="Times New Roman"/>
          <w:b/>
          <w:sz w:val="20"/>
          <w:szCs w:val="20"/>
          <w:u w:val="single"/>
        </w:rPr>
      </w:pPr>
      <w:r>
        <w:rPr>
          <w:rFonts w:eastAsia="Times New Roman" w:cs="Times New Roman"/>
          <w:b/>
          <w:sz w:val="20"/>
          <w:szCs w:val="20"/>
          <w:u w:val="single"/>
        </w:rPr>
        <w:t xml:space="preserve">Old Business:  </w:t>
      </w:r>
    </w:p>
    <w:p w14:paraId="4DE63639" w14:textId="77777777" w:rsidR="00705F32" w:rsidRDefault="00705F32" w:rsidP="00705F32">
      <w:pPr>
        <w:spacing w:after="0"/>
        <w:rPr>
          <w:rFonts w:eastAsia="Times New Roman" w:cs="Times New Roman"/>
          <w:b/>
          <w:sz w:val="20"/>
          <w:szCs w:val="20"/>
          <w:u w:val="single"/>
        </w:rPr>
      </w:pPr>
    </w:p>
    <w:p w14:paraId="13BAF819" w14:textId="77777777" w:rsidR="00705F32" w:rsidRDefault="00705F32" w:rsidP="00705F32">
      <w:pPr>
        <w:numPr>
          <w:ilvl w:val="0"/>
          <w:numId w:val="2"/>
        </w:numPr>
        <w:contextualSpacing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 xml:space="preserve">Legal Issues- </w:t>
      </w:r>
      <w:r>
        <w:rPr>
          <w:rFonts w:eastAsia="Times New Roman" w:cs="Times New Roman"/>
          <w:bCs/>
          <w:sz w:val="20"/>
          <w:szCs w:val="20"/>
        </w:rPr>
        <w:t>none</w:t>
      </w:r>
    </w:p>
    <w:p w14:paraId="06CC888A" w14:textId="24AF810D" w:rsidR="00705F32" w:rsidRPr="009265B1" w:rsidRDefault="00FF2654" w:rsidP="00705F32">
      <w:pPr>
        <w:numPr>
          <w:ilvl w:val="0"/>
          <w:numId w:val="2"/>
        </w:numPr>
        <w:contextualSpacing/>
        <w:rPr>
          <w:rFonts w:eastAsia="Times New Roman" w:cs="Times New Roman"/>
          <w:bCs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Building Maintenance-</w:t>
      </w:r>
      <w:r w:rsidR="00926A70">
        <w:rPr>
          <w:rFonts w:eastAsia="Times New Roman" w:cs="Times New Roman"/>
          <w:b/>
          <w:sz w:val="20"/>
          <w:szCs w:val="20"/>
        </w:rPr>
        <w:t xml:space="preserve"> </w:t>
      </w:r>
      <w:r w:rsidR="009265B1" w:rsidRPr="009265B1">
        <w:rPr>
          <w:rFonts w:eastAsia="Times New Roman" w:cs="Times New Roman"/>
          <w:bCs/>
          <w:sz w:val="20"/>
          <w:szCs w:val="20"/>
        </w:rPr>
        <w:t>Commissioner Werner will ask Kritie to post a handyman wanted ad on Facebook.</w:t>
      </w:r>
    </w:p>
    <w:p w14:paraId="6F9EC51C" w14:textId="598BB890" w:rsidR="00705F32" w:rsidRDefault="00FF2654" w:rsidP="00705F32">
      <w:pPr>
        <w:numPr>
          <w:ilvl w:val="0"/>
          <w:numId w:val="2"/>
        </w:numPr>
        <w:contextualSpacing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Rig Committee</w:t>
      </w:r>
      <w:r w:rsidR="00AE65DB">
        <w:rPr>
          <w:rFonts w:eastAsia="Times New Roman" w:cs="Times New Roman"/>
          <w:b/>
          <w:sz w:val="20"/>
          <w:szCs w:val="20"/>
        </w:rPr>
        <w:t xml:space="preserve">- </w:t>
      </w:r>
      <w:r w:rsidR="00AE65DB" w:rsidRPr="00AE65DB">
        <w:rPr>
          <w:rFonts w:eastAsia="Times New Roman" w:cs="Times New Roman"/>
          <w:bCs/>
          <w:sz w:val="20"/>
          <w:szCs w:val="20"/>
        </w:rPr>
        <w:t xml:space="preserve">Commissioner Kurtz </w:t>
      </w:r>
      <w:r w:rsidR="00CD6701" w:rsidRPr="00AE65DB">
        <w:rPr>
          <w:rFonts w:eastAsia="Times New Roman" w:cs="Times New Roman"/>
          <w:bCs/>
          <w:sz w:val="20"/>
          <w:szCs w:val="20"/>
        </w:rPr>
        <w:t>is waiting</w:t>
      </w:r>
      <w:r w:rsidR="00AE65DB" w:rsidRPr="00AE65DB">
        <w:rPr>
          <w:rFonts w:eastAsia="Times New Roman" w:cs="Times New Roman"/>
          <w:bCs/>
          <w:sz w:val="20"/>
          <w:szCs w:val="20"/>
        </w:rPr>
        <w:t xml:space="preserve"> on</w:t>
      </w:r>
      <w:r w:rsidR="009265B1">
        <w:rPr>
          <w:rFonts w:eastAsia="Times New Roman" w:cs="Times New Roman"/>
          <w:bCs/>
          <w:sz w:val="20"/>
          <w:szCs w:val="20"/>
        </w:rPr>
        <w:t xml:space="preserve"> Alan to give us a drawing back and preliminary specs should be after the </w:t>
      </w:r>
      <w:r w:rsidR="00CD6701">
        <w:rPr>
          <w:rFonts w:eastAsia="Times New Roman" w:cs="Times New Roman"/>
          <w:bCs/>
          <w:sz w:val="20"/>
          <w:szCs w:val="20"/>
        </w:rPr>
        <w:t>chief’s</w:t>
      </w:r>
      <w:r w:rsidR="009265B1">
        <w:rPr>
          <w:rFonts w:eastAsia="Times New Roman" w:cs="Times New Roman"/>
          <w:bCs/>
          <w:sz w:val="20"/>
          <w:szCs w:val="20"/>
        </w:rPr>
        <w:t xml:space="preserve"> show.</w:t>
      </w:r>
    </w:p>
    <w:p w14:paraId="277943BA" w14:textId="2FB81806" w:rsidR="00705F32" w:rsidRPr="00FF2654" w:rsidRDefault="00CD6701" w:rsidP="00FF2654">
      <w:pPr>
        <w:numPr>
          <w:ilvl w:val="0"/>
          <w:numId w:val="2"/>
        </w:numPr>
        <w:contextualSpacing/>
        <w:rPr>
          <w:rFonts w:eastAsia="Times New Roman" w:cs="Times New Roman"/>
          <w:bCs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Travel Policy</w:t>
      </w:r>
      <w:r w:rsidR="00FF2654">
        <w:rPr>
          <w:rFonts w:eastAsia="Times New Roman" w:cs="Times New Roman"/>
          <w:b/>
          <w:sz w:val="20"/>
          <w:szCs w:val="20"/>
        </w:rPr>
        <w:t xml:space="preserve">- </w:t>
      </w:r>
      <w:r w:rsidR="00AE65DB" w:rsidRPr="00AE65DB">
        <w:rPr>
          <w:rFonts w:eastAsia="Times New Roman" w:cs="Times New Roman"/>
          <w:bCs/>
          <w:sz w:val="20"/>
          <w:szCs w:val="20"/>
        </w:rPr>
        <w:t>Discussion regarding the Travel Policy</w:t>
      </w:r>
      <w:r w:rsidR="009D4B27">
        <w:rPr>
          <w:rFonts w:eastAsia="Times New Roman" w:cs="Times New Roman"/>
          <w:bCs/>
          <w:sz w:val="20"/>
          <w:szCs w:val="20"/>
        </w:rPr>
        <w:t xml:space="preserve">, Commissioner Kurtz made a motion </w:t>
      </w:r>
      <w:r>
        <w:rPr>
          <w:rFonts w:eastAsia="Times New Roman" w:cs="Times New Roman"/>
          <w:bCs/>
          <w:sz w:val="20"/>
          <w:szCs w:val="20"/>
        </w:rPr>
        <w:t xml:space="preserve">from here on out to clarify the policy you could either do your card or mileage for vehicle travel the rest of the policy is spelled out </w:t>
      </w:r>
      <w:r w:rsidR="009265B1">
        <w:rPr>
          <w:rFonts w:eastAsia="Times New Roman" w:cs="Times New Roman"/>
          <w:bCs/>
          <w:sz w:val="20"/>
          <w:szCs w:val="20"/>
        </w:rPr>
        <w:t>2nd</w:t>
      </w:r>
      <w:r w:rsidR="009D4B27">
        <w:rPr>
          <w:rFonts w:eastAsia="Times New Roman" w:cs="Times New Roman"/>
          <w:bCs/>
          <w:sz w:val="20"/>
          <w:szCs w:val="20"/>
        </w:rPr>
        <w:t xml:space="preserve"> by Commissioner Werner, carried. Commissioner Kurtz states that he Can’t put an offer </w:t>
      </w:r>
      <w:r w:rsidR="009265B1">
        <w:rPr>
          <w:rFonts w:eastAsia="Times New Roman" w:cs="Times New Roman"/>
          <w:bCs/>
          <w:sz w:val="20"/>
          <w:szCs w:val="20"/>
        </w:rPr>
        <w:t xml:space="preserve">yet </w:t>
      </w:r>
      <w:r w:rsidR="009D4B27">
        <w:rPr>
          <w:rFonts w:eastAsia="Times New Roman" w:cs="Times New Roman"/>
          <w:bCs/>
          <w:sz w:val="20"/>
          <w:szCs w:val="20"/>
        </w:rPr>
        <w:t xml:space="preserve">for the </w:t>
      </w:r>
      <w:r w:rsidR="005A31E6">
        <w:rPr>
          <w:rFonts w:eastAsia="Times New Roman" w:cs="Times New Roman"/>
          <w:bCs/>
          <w:sz w:val="20"/>
          <w:szCs w:val="20"/>
        </w:rPr>
        <w:t>chief’s</w:t>
      </w:r>
      <w:r w:rsidR="009D4B27">
        <w:rPr>
          <w:rFonts w:eastAsia="Times New Roman" w:cs="Times New Roman"/>
          <w:bCs/>
          <w:sz w:val="20"/>
          <w:szCs w:val="20"/>
        </w:rPr>
        <w:t xml:space="preserve"> truck</w:t>
      </w:r>
      <w:r w:rsidR="002449B2">
        <w:rPr>
          <w:rFonts w:eastAsia="Times New Roman" w:cs="Times New Roman"/>
          <w:bCs/>
          <w:sz w:val="20"/>
          <w:szCs w:val="20"/>
        </w:rPr>
        <w:t xml:space="preserve"> until the end of the month next month</w:t>
      </w:r>
      <w:r w:rsidR="005A31E6">
        <w:rPr>
          <w:rFonts w:eastAsia="Times New Roman" w:cs="Times New Roman"/>
          <w:bCs/>
          <w:sz w:val="20"/>
          <w:szCs w:val="20"/>
        </w:rPr>
        <w:t>.</w:t>
      </w:r>
    </w:p>
    <w:p w14:paraId="5BCD98BC" w14:textId="77777777" w:rsidR="00705F32" w:rsidRDefault="00705F32" w:rsidP="00FF2654">
      <w:pPr>
        <w:spacing w:after="0"/>
        <w:ind w:left="360"/>
        <w:contextualSpacing/>
        <w:rPr>
          <w:rFonts w:eastAsia="Times New Roman" w:cs="Times New Roman"/>
          <w:b/>
          <w:sz w:val="20"/>
          <w:szCs w:val="20"/>
        </w:rPr>
      </w:pPr>
    </w:p>
    <w:p w14:paraId="79694759" w14:textId="77777777" w:rsidR="00705F32" w:rsidRDefault="00705F32" w:rsidP="00705F32">
      <w:pPr>
        <w:spacing w:after="0"/>
        <w:rPr>
          <w:rFonts w:eastAsia="Times New Roman" w:cs="Times New Roman"/>
          <w:b/>
          <w:sz w:val="20"/>
          <w:szCs w:val="20"/>
          <w:u w:val="single"/>
        </w:rPr>
      </w:pPr>
      <w:r>
        <w:rPr>
          <w:rFonts w:eastAsia="Times New Roman" w:cs="Times New Roman"/>
          <w:b/>
          <w:sz w:val="20"/>
          <w:szCs w:val="20"/>
          <w:u w:val="single"/>
        </w:rPr>
        <w:t>New Business:</w:t>
      </w:r>
    </w:p>
    <w:p w14:paraId="56E3267B" w14:textId="77777777" w:rsidR="00705F32" w:rsidRDefault="00705F32" w:rsidP="00705F32">
      <w:pPr>
        <w:spacing w:after="0"/>
        <w:rPr>
          <w:rFonts w:eastAsia="Times New Roman" w:cs="Times New Roman"/>
          <w:b/>
          <w:sz w:val="20"/>
          <w:szCs w:val="20"/>
          <w:u w:val="single"/>
        </w:rPr>
      </w:pPr>
    </w:p>
    <w:p w14:paraId="63480DFB" w14:textId="7097CA57" w:rsidR="00705F32" w:rsidRDefault="00705F32" w:rsidP="00705F32">
      <w:pPr>
        <w:spacing w:after="0"/>
        <w:rPr>
          <w:rFonts w:eastAsia="Times New Roman" w:cs="Times New Roman"/>
          <w:b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Correspondence:</w:t>
      </w:r>
      <w:r w:rsidR="009D4B27">
        <w:rPr>
          <w:rFonts w:eastAsia="Times New Roman" w:cs="Times New Roman"/>
          <w:b/>
          <w:sz w:val="20"/>
          <w:szCs w:val="20"/>
        </w:rPr>
        <w:t xml:space="preserve"> none</w:t>
      </w:r>
    </w:p>
    <w:p w14:paraId="78A4A519" w14:textId="77777777" w:rsidR="00705F32" w:rsidRDefault="00705F32" w:rsidP="00705F32">
      <w:pPr>
        <w:spacing w:after="0"/>
        <w:rPr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Resolutions - none</w:t>
      </w:r>
    </w:p>
    <w:p w14:paraId="4F2D6BCD" w14:textId="77777777" w:rsidR="00705F32" w:rsidRDefault="00705F32" w:rsidP="00705F32">
      <w:pPr>
        <w:spacing w:after="0"/>
        <w:rPr>
          <w:rFonts w:eastAsia="Times New Roman" w:cs="Times New Roman"/>
          <w:b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New Members- none</w:t>
      </w:r>
    </w:p>
    <w:p w14:paraId="7818C90D" w14:textId="34AEC6AA" w:rsidR="00705F32" w:rsidRDefault="00705F32" w:rsidP="00705F32">
      <w:pPr>
        <w:spacing w:after="0"/>
        <w:rPr>
          <w:rFonts w:eastAsia="Times New Roman" w:cs="Times New Roman"/>
          <w:bCs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 xml:space="preserve">Miscellaneous- </w:t>
      </w:r>
      <w:r w:rsidR="009D4B27">
        <w:rPr>
          <w:rFonts w:eastAsia="Times New Roman" w:cs="Times New Roman"/>
          <w:b/>
          <w:sz w:val="20"/>
          <w:szCs w:val="20"/>
        </w:rPr>
        <w:t>none</w:t>
      </w:r>
    </w:p>
    <w:p w14:paraId="36B2AD6E" w14:textId="6F783346" w:rsidR="00705F32" w:rsidRDefault="00705F32" w:rsidP="00705F32">
      <w:pPr>
        <w:spacing w:after="0"/>
        <w:rPr>
          <w:rFonts w:eastAsia="Times New Roman" w:cs="Times New Roman"/>
          <w:b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 xml:space="preserve">Public Comment- </w:t>
      </w:r>
      <w:r w:rsidR="009D4B27">
        <w:rPr>
          <w:rFonts w:eastAsia="Times New Roman" w:cs="Times New Roman"/>
          <w:b/>
          <w:sz w:val="20"/>
          <w:szCs w:val="20"/>
        </w:rPr>
        <w:t>none</w:t>
      </w:r>
    </w:p>
    <w:p w14:paraId="3B4C847C" w14:textId="29694ABD" w:rsidR="00705F32" w:rsidRDefault="00705F32" w:rsidP="00705F32">
      <w:pPr>
        <w:contextualSpacing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Executive Session</w:t>
      </w:r>
      <w:r>
        <w:rPr>
          <w:rFonts w:eastAsia="Times New Roman" w:cs="Times New Roman"/>
          <w:sz w:val="20"/>
          <w:szCs w:val="20"/>
        </w:rPr>
        <w:t xml:space="preserve">- </w:t>
      </w:r>
      <w:r w:rsidR="00DD12C7" w:rsidRPr="00DD12C7">
        <w:rPr>
          <w:rFonts w:eastAsia="Times New Roman" w:cs="Times New Roman"/>
          <w:b/>
          <w:bCs/>
          <w:sz w:val="20"/>
          <w:szCs w:val="20"/>
        </w:rPr>
        <w:t>none</w:t>
      </w:r>
    </w:p>
    <w:p w14:paraId="018369A2" w14:textId="77777777" w:rsidR="00705F32" w:rsidRDefault="00705F32" w:rsidP="00705F32">
      <w:pPr>
        <w:spacing w:after="0"/>
        <w:rPr>
          <w:rFonts w:eastAsia="Times New Roman" w:cs="Times New Roman"/>
          <w:b/>
          <w:sz w:val="20"/>
          <w:szCs w:val="20"/>
        </w:rPr>
      </w:pPr>
    </w:p>
    <w:p w14:paraId="29782480" w14:textId="4B956F20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Commissioner Phelps made a motion to adjourn the meeting at 7:</w:t>
      </w:r>
      <w:r w:rsidR="00DD12C7">
        <w:rPr>
          <w:rFonts w:eastAsia="Times New Roman" w:cs="Times New Roman"/>
          <w:sz w:val="20"/>
          <w:szCs w:val="20"/>
        </w:rPr>
        <w:t>00</w:t>
      </w:r>
      <w:r>
        <w:rPr>
          <w:rFonts w:eastAsia="Times New Roman" w:cs="Times New Roman"/>
          <w:sz w:val="20"/>
          <w:szCs w:val="20"/>
        </w:rPr>
        <w:t>pm, 2</w:t>
      </w:r>
      <w:r>
        <w:rPr>
          <w:rFonts w:eastAsia="Times New Roman" w:cs="Times New Roman"/>
          <w:sz w:val="20"/>
          <w:szCs w:val="20"/>
          <w:vertAlign w:val="superscript"/>
        </w:rPr>
        <w:t>nd</w:t>
      </w:r>
      <w:r>
        <w:rPr>
          <w:rFonts w:eastAsia="Times New Roman" w:cs="Times New Roman"/>
          <w:sz w:val="20"/>
          <w:szCs w:val="20"/>
        </w:rPr>
        <w:t xml:space="preserve"> by Commissioner </w:t>
      </w:r>
      <w:r w:rsidR="00DD12C7">
        <w:rPr>
          <w:rFonts w:eastAsia="Times New Roman" w:cs="Times New Roman"/>
          <w:sz w:val="20"/>
          <w:szCs w:val="20"/>
        </w:rPr>
        <w:t>Werner</w:t>
      </w:r>
      <w:r>
        <w:rPr>
          <w:rFonts w:eastAsia="Times New Roman" w:cs="Times New Roman"/>
          <w:sz w:val="20"/>
          <w:szCs w:val="20"/>
        </w:rPr>
        <w:t>, carried.</w:t>
      </w:r>
    </w:p>
    <w:p w14:paraId="011D0245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</w:p>
    <w:p w14:paraId="50ECBFC9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Respectfully submitted,</w:t>
      </w:r>
    </w:p>
    <w:p w14:paraId="5A83A609" w14:textId="77777777" w:rsidR="00B83E4D" w:rsidRDefault="00B83E4D" w:rsidP="00705F32">
      <w:pPr>
        <w:spacing w:after="0"/>
        <w:rPr>
          <w:rFonts w:eastAsia="Times New Roman" w:cs="Times New Roman"/>
          <w:sz w:val="20"/>
          <w:szCs w:val="20"/>
        </w:rPr>
      </w:pPr>
    </w:p>
    <w:p w14:paraId="2D134475" w14:textId="77777777" w:rsidR="00705F32" w:rsidRDefault="00705F32" w:rsidP="00705F32">
      <w:pPr>
        <w:spacing w:after="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Denise McNeely, Secretary</w:t>
      </w:r>
    </w:p>
    <w:p w14:paraId="57360196" w14:textId="77777777" w:rsidR="00705F32" w:rsidRDefault="00705F32" w:rsidP="00705F32">
      <w:r>
        <w:rPr>
          <w:rFonts w:eastAsia="Times New Roman" w:cs="Times New Roman"/>
          <w:sz w:val="20"/>
          <w:szCs w:val="20"/>
        </w:rPr>
        <w:t>Walden Fire District</w:t>
      </w:r>
    </w:p>
    <w:p w14:paraId="5C39954A" w14:textId="77777777" w:rsidR="000C2E8F" w:rsidRDefault="000C2E8F"/>
    <w:sectPr w:rsidR="000C2E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73E6C" w14:textId="77777777" w:rsidR="00E02205" w:rsidRDefault="00E02205" w:rsidP="009A40DE">
      <w:pPr>
        <w:spacing w:after="0" w:line="240" w:lineRule="auto"/>
      </w:pPr>
      <w:r>
        <w:separator/>
      </w:r>
    </w:p>
  </w:endnote>
  <w:endnote w:type="continuationSeparator" w:id="0">
    <w:p w14:paraId="13283B10" w14:textId="77777777" w:rsidR="00E02205" w:rsidRDefault="00E02205" w:rsidP="009A4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B9505" w14:textId="77777777" w:rsidR="009A40DE" w:rsidRDefault="009A40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4069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36EBD9" w14:textId="0D7D8C7A" w:rsidR="009A40DE" w:rsidRDefault="009A40D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5BFE7C" w14:textId="77777777" w:rsidR="009A40DE" w:rsidRDefault="009A40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39DBB" w14:textId="77777777" w:rsidR="009A40DE" w:rsidRDefault="009A4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EA417" w14:textId="77777777" w:rsidR="00E02205" w:rsidRDefault="00E02205" w:rsidP="009A40DE">
      <w:pPr>
        <w:spacing w:after="0" w:line="240" w:lineRule="auto"/>
      </w:pPr>
      <w:r>
        <w:separator/>
      </w:r>
    </w:p>
  </w:footnote>
  <w:footnote w:type="continuationSeparator" w:id="0">
    <w:p w14:paraId="55C7A474" w14:textId="77777777" w:rsidR="00E02205" w:rsidRDefault="00E02205" w:rsidP="009A4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CF65" w14:textId="77777777" w:rsidR="009A40DE" w:rsidRDefault="009A40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7388118"/>
      <w:docPartObj>
        <w:docPartGallery w:val="Watermarks"/>
        <w:docPartUnique/>
      </w:docPartObj>
    </w:sdtPr>
    <w:sdtEndPr/>
    <w:sdtContent>
      <w:p w14:paraId="0653FE95" w14:textId="38CCC7BA" w:rsidR="009A40DE" w:rsidRDefault="00E02205">
        <w:pPr>
          <w:pStyle w:val="Header"/>
        </w:pPr>
        <w:r>
          <w:rPr>
            <w:noProof/>
          </w:rPr>
          <w:pict w14:anchorId="7FBAD5D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53919" w14:textId="77777777" w:rsidR="009A40DE" w:rsidRDefault="009A40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85175"/>
    <w:multiLevelType w:val="hybridMultilevel"/>
    <w:tmpl w:val="67EC6996"/>
    <w:lvl w:ilvl="0" w:tplc="05B432C8">
      <w:start w:val="1"/>
      <w:numFmt w:val="upperLetter"/>
      <w:lvlText w:val="%1."/>
      <w:lvlJc w:val="left"/>
      <w:pPr>
        <w:ind w:left="275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97C9E9C">
      <w:numFmt w:val="decimal"/>
      <w:lvlText w:val="•"/>
      <w:lvlJc w:val="left"/>
      <w:pPr>
        <w:ind w:left="7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0784E0C">
      <w:numFmt w:val="decimal"/>
      <w:lvlText w:val="▪"/>
      <w:lvlJc w:val="left"/>
      <w:pPr>
        <w:ind w:left="14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4BC93F0">
      <w:numFmt w:val="decimal"/>
      <w:lvlText w:val="•"/>
      <w:lvlJc w:val="left"/>
      <w:pPr>
        <w:ind w:left="21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B82B876">
      <w:numFmt w:val="decimal"/>
      <w:lvlText w:val="o"/>
      <w:lvlJc w:val="left"/>
      <w:pPr>
        <w:ind w:left="288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C02EFB4">
      <w:numFmt w:val="decimal"/>
      <w:lvlText w:val="▪"/>
      <w:lvlJc w:val="left"/>
      <w:pPr>
        <w:ind w:left="360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2C45A62">
      <w:numFmt w:val="decimal"/>
      <w:lvlText w:val="•"/>
      <w:lvlJc w:val="left"/>
      <w:pPr>
        <w:ind w:left="43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0B6F5A4">
      <w:numFmt w:val="decimal"/>
      <w:lvlText w:val="o"/>
      <w:lvlJc w:val="left"/>
      <w:pPr>
        <w:ind w:left="50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00E199C">
      <w:numFmt w:val="decimal"/>
      <w:lvlText w:val="▪"/>
      <w:lvlJc w:val="left"/>
      <w:pPr>
        <w:ind w:left="576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7DD3AD7"/>
    <w:multiLevelType w:val="multilevel"/>
    <w:tmpl w:val="1F9AAA5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B4209CC"/>
    <w:multiLevelType w:val="hybridMultilevel"/>
    <w:tmpl w:val="90EC3D40"/>
    <w:lvl w:ilvl="0" w:tplc="18EA4DA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011605">
    <w:abstractNumId w:val="0"/>
  </w:num>
  <w:num w:numId="2" w16cid:durableId="414470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4703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F32"/>
    <w:rsid w:val="00085B5E"/>
    <w:rsid w:val="000C2E8F"/>
    <w:rsid w:val="002449B2"/>
    <w:rsid w:val="004B5438"/>
    <w:rsid w:val="004C4EDD"/>
    <w:rsid w:val="005A31E6"/>
    <w:rsid w:val="00705F32"/>
    <w:rsid w:val="007B07C5"/>
    <w:rsid w:val="009265B1"/>
    <w:rsid w:val="00926A70"/>
    <w:rsid w:val="00983829"/>
    <w:rsid w:val="00994B83"/>
    <w:rsid w:val="009A40DE"/>
    <w:rsid w:val="009D4B27"/>
    <w:rsid w:val="00AE65DB"/>
    <w:rsid w:val="00B83E4D"/>
    <w:rsid w:val="00BC1E0F"/>
    <w:rsid w:val="00BD7DCF"/>
    <w:rsid w:val="00CD6701"/>
    <w:rsid w:val="00D03709"/>
    <w:rsid w:val="00DB0C7E"/>
    <w:rsid w:val="00DD12C7"/>
    <w:rsid w:val="00E02205"/>
    <w:rsid w:val="00E46A67"/>
    <w:rsid w:val="00FF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13E3D"/>
  <w15:chartTrackingRefBased/>
  <w15:docId w15:val="{DF2A3EC5-0284-4887-A96E-7B352C9E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F3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5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F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F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F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F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F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F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F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F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F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F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F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05F32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A4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0DE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A40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0D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3DAFA-B19B-4BDA-898E-38594D046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McNeely</dc:creator>
  <cp:keywords/>
  <dc:description/>
  <cp:lastModifiedBy>Denise McNeely</cp:lastModifiedBy>
  <cp:revision>5</cp:revision>
  <dcterms:created xsi:type="dcterms:W3CDTF">2026-06-10T19:51:00Z</dcterms:created>
  <dcterms:modified xsi:type="dcterms:W3CDTF">2026-06-24T15:57:00Z</dcterms:modified>
</cp:coreProperties>
</file>