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6F63" w14:textId="77777777" w:rsidR="009123E2" w:rsidRPr="009123E2" w:rsidRDefault="009123E2" w:rsidP="009123E2">
      <w:pPr>
        <w:spacing w:after="0" w:line="276" w:lineRule="auto"/>
        <w:rPr>
          <w:rFonts w:eastAsia="Times New Roman" w:cs="Times New Roman"/>
          <w:b/>
          <w:kern w:val="0"/>
          <w:sz w:val="32"/>
          <w:szCs w:val="32"/>
          <w14:ligatures w14:val="none"/>
        </w:rPr>
      </w:pPr>
      <w:r w:rsidRPr="009123E2">
        <w:rPr>
          <w:rFonts w:eastAsia="Times New Roman" w:cs="Times New Roman"/>
          <w:b/>
          <w:kern w:val="0"/>
          <w:sz w:val="32"/>
          <w:szCs w:val="32"/>
          <w14:ligatures w14:val="none"/>
        </w:rPr>
        <w:t>WALDEN FIRE DISTRICT</w:t>
      </w:r>
    </w:p>
    <w:p w14:paraId="558CFF82" w14:textId="77777777" w:rsidR="009123E2" w:rsidRPr="009123E2"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REGULAR MEETING</w:t>
      </w:r>
    </w:p>
    <w:p w14:paraId="1D32F033" w14:textId="77777777" w:rsidR="009123E2" w:rsidRPr="009123E2"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BOARD OF FIRE COMMISSIONERS</w:t>
      </w:r>
    </w:p>
    <w:p w14:paraId="4635A36D" w14:textId="549C28D6" w:rsidR="009123E2" w:rsidRPr="009123E2"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 xml:space="preserve">January </w:t>
      </w:r>
      <w:r w:rsidR="00461723">
        <w:rPr>
          <w:rFonts w:eastAsia="Times New Roman" w:cs="Times New Roman"/>
          <w:b/>
          <w:kern w:val="0"/>
          <w:sz w:val="22"/>
          <w:szCs w:val="22"/>
          <w14:ligatures w14:val="none"/>
        </w:rPr>
        <w:t>12</w:t>
      </w:r>
      <w:r w:rsidRPr="009123E2">
        <w:rPr>
          <w:rFonts w:eastAsia="Times New Roman" w:cs="Times New Roman"/>
          <w:b/>
          <w:kern w:val="0"/>
          <w:sz w:val="22"/>
          <w:szCs w:val="22"/>
          <w14:ligatures w14:val="none"/>
        </w:rPr>
        <w:t>, 202</w:t>
      </w:r>
      <w:r w:rsidR="00461723">
        <w:rPr>
          <w:rFonts w:eastAsia="Times New Roman" w:cs="Times New Roman"/>
          <w:b/>
          <w:kern w:val="0"/>
          <w:sz w:val="22"/>
          <w:szCs w:val="22"/>
          <w14:ligatures w14:val="none"/>
        </w:rPr>
        <w:t>6</w:t>
      </w:r>
    </w:p>
    <w:p w14:paraId="12CB70B4" w14:textId="77777777" w:rsidR="009123E2" w:rsidRPr="009123E2" w:rsidRDefault="009123E2" w:rsidP="009123E2">
      <w:pPr>
        <w:spacing w:after="200" w:line="276" w:lineRule="auto"/>
        <w:rPr>
          <w:rFonts w:eastAsia="Times New Roman" w:cs="Times New Roman"/>
          <w:b/>
          <w:kern w:val="0"/>
          <w:sz w:val="22"/>
          <w:szCs w:val="22"/>
          <w14:ligatures w14:val="none"/>
        </w:rPr>
      </w:pPr>
    </w:p>
    <w:p w14:paraId="21AF76A5" w14:textId="05111C49" w:rsidR="009123E2" w:rsidRPr="009123E2" w:rsidRDefault="00523406" w:rsidP="009123E2">
      <w:pPr>
        <w:spacing w:after="200" w:line="276"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Commissioner Werner had adjourned the re-organizational meeting and to continue with the regular meeting at </w:t>
      </w:r>
      <w:r w:rsidR="00461723">
        <w:rPr>
          <w:rFonts w:eastAsia="Times New Roman" w:cs="Times New Roman"/>
          <w:kern w:val="0"/>
          <w:sz w:val="22"/>
          <w:szCs w:val="22"/>
          <w14:ligatures w14:val="none"/>
        </w:rPr>
        <w:t>6</w:t>
      </w:r>
      <w:r w:rsidR="009123E2" w:rsidRPr="009123E2">
        <w:rPr>
          <w:rFonts w:eastAsia="Times New Roman" w:cs="Times New Roman"/>
          <w:kern w:val="0"/>
          <w:sz w:val="22"/>
          <w:szCs w:val="22"/>
          <w14:ligatures w14:val="none"/>
        </w:rPr>
        <w:t>:</w:t>
      </w:r>
      <w:r w:rsidR="00586BCA">
        <w:rPr>
          <w:rFonts w:eastAsia="Times New Roman" w:cs="Times New Roman"/>
          <w:kern w:val="0"/>
          <w:sz w:val="22"/>
          <w:szCs w:val="22"/>
          <w14:ligatures w14:val="none"/>
        </w:rPr>
        <w:t>3</w:t>
      </w:r>
      <w:r w:rsidR="009123E2" w:rsidRPr="009123E2">
        <w:rPr>
          <w:rFonts w:eastAsia="Times New Roman" w:cs="Times New Roman"/>
          <w:kern w:val="0"/>
          <w:sz w:val="22"/>
          <w:szCs w:val="22"/>
          <w14:ligatures w14:val="none"/>
        </w:rPr>
        <w:t>3pm.</w:t>
      </w:r>
    </w:p>
    <w:p w14:paraId="0C8E527F" w14:textId="2857683A" w:rsidR="00523406"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Roll Call</w:t>
      </w:r>
      <w:r w:rsidR="00523406">
        <w:rPr>
          <w:rFonts w:eastAsia="Times New Roman" w:cs="Times New Roman"/>
          <w:kern w:val="0"/>
          <w:sz w:val="22"/>
          <w:szCs w:val="22"/>
          <w14:ligatures w14:val="none"/>
        </w:rPr>
        <w:t xml:space="preserve"> was continued from the previous meeting</w:t>
      </w:r>
      <w:r w:rsidRPr="009123E2">
        <w:rPr>
          <w:rFonts w:eastAsia="Times New Roman" w:cs="Times New Roman"/>
          <w:kern w:val="0"/>
          <w:sz w:val="22"/>
          <w:szCs w:val="22"/>
          <w14:ligatures w14:val="none"/>
        </w:rPr>
        <w:t>:</w:t>
      </w:r>
      <w:r w:rsidR="00523406">
        <w:rPr>
          <w:rFonts w:eastAsia="Times New Roman" w:cs="Times New Roman"/>
          <w:kern w:val="0"/>
          <w:sz w:val="22"/>
          <w:szCs w:val="22"/>
          <w14:ligatures w14:val="none"/>
        </w:rPr>
        <w:t xml:space="preserve"> </w:t>
      </w:r>
    </w:p>
    <w:p w14:paraId="636755D5" w14:textId="63D16B32" w:rsidR="009123E2" w:rsidRPr="009123E2" w:rsidRDefault="00523406"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                  </w:t>
      </w:r>
      <w:r w:rsidR="009123E2" w:rsidRPr="009123E2">
        <w:rPr>
          <w:rFonts w:eastAsia="Times New Roman" w:cs="Times New Roman"/>
          <w:kern w:val="0"/>
          <w:sz w:val="22"/>
          <w:szCs w:val="22"/>
          <w14:ligatures w14:val="none"/>
        </w:rPr>
        <w:t xml:space="preserve">Chairman         </w:t>
      </w:r>
      <w:r>
        <w:rPr>
          <w:rFonts w:eastAsia="Times New Roman" w:cs="Times New Roman"/>
          <w:kern w:val="0"/>
          <w:sz w:val="22"/>
          <w:szCs w:val="22"/>
          <w14:ligatures w14:val="none"/>
        </w:rPr>
        <w:t xml:space="preserve">   </w:t>
      </w:r>
      <w:r w:rsidR="009123E2" w:rsidRPr="009123E2">
        <w:rPr>
          <w:rFonts w:eastAsia="Times New Roman" w:cs="Times New Roman"/>
          <w:kern w:val="0"/>
          <w:sz w:val="22"/>
          <w:szCs w:val="22"/>
          <w14:ligatures w14:val="none"/>
        </w:rPr>
        <w:t xml:space="preserve"> </w:t>
      </w:r>
      <w:r w:rsidR="00AD692E">
        <w:rPr>
          <w:rFonts w:eastAsia="Times New Roman" w:cs="Times New Roman"/>
          <w:kern w:val="0"/>
          <w:sz w:val="22"/>
          <w:szCs w:val="22"/>
          <w14:ligatures w14:val="none"/>
        </w:rPr>
        <w:t>Kevin McColl</w:t>
      </w:r>
    </w:p>
    <w:p w14:paraId="0E54A792" w14:textId="19D852C8"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Commissioner   Sam Phelps</w:t>
      </w:r>
    </w:p>
    <w:p w14:paraId="60AD41B0"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Dave Kurtz</w:t>
      </w:r>
    </w:p>
    <w:p w14:paraId="71BDD8DF" w14:textId="61E3EAAF"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w:t>
      </w:r>
      <w:r w:rsidR="00AD692E">
        <w:rPr>
          <w:rFonts w:eastAsia="Times New Roman" w:cs="Times New Roman"/>
          <w:kern w:val="0"/>
          <w:sz w:val="22"/>
          <w:szCs w:val="22"/>
          <w14:ligatures w14:val="none"/>
        </w:rPr>
        <w:t xml:space="preserve"> </w:t>
      </w:r>
      <w:r w:rsidRPr="009123E2">
        <w:rPr>
          <w:rFonts w:eastAsia="Times New Roman" w:cs="Times New Roman"/>
          <w:kern w:val="0"/>
          <w:sz w:val="22"/>
          <w:szCs w:val="22"/>
          <w14:ligatures w14:val="none"/>
        </w:rPr>
        <w:t xml:space="preserve"> </w:t>
      </w:r>
      <w:r w:rsidR="001A119F">
        <w:rPr>
          <w:rFonts w:eastAsia="Times New Roman" w:cs="Times New Roman"/>
          <w:kern w:val="0"/>
          <w:sz w:val="22"/>
          <w:szCs w:val="22"/>
          <w14:ligatures w14:val="none"/>
        </w:rPr>
        <w:t xml:space="preserve">Paul Pullar </w:t>
      </w:r>
      <w:r w:rsidR="00B1518C">
        <w:rPr>
          <w:rFonts w:eastAsia="Times New Roman" w:cs="Times New Roman"/>
          <w:kern w:val="0"/>
          <w:sz w:val="22"/>
          <w:szCs w:val="22"/>
          <w14:ligatures w14:val="none"/>
        </w:rPr>
        <w:t xml:space="preserve">left at </w:t>
      </w:r>
      <w:r w:rsidR="001A119F">
        <w:rPr>
          <w:rFonts w:eastAsia="Times New Roman" w:cs="Times New Roman"/>
          <w:kern w:val="0"/>
          <w:sz w:val="22"/>
          <w:szCs w:val="22"/>
          <w14:ligatures w14:val="none"/>
        </w:rPr>
        <w:t>6:36</w:t>
      </w:r>
    </w:p>
    <w:p w14:paraId="1B35DE59" w14:textId="7FAF27B1"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ab/>
      </w:r>
      <w:r w:rsidRPr="009123E2">
        <w:rPr>
          <w:rFonts w:eastAsia="Times New Roman" w:cs="Times New Roman"/>
          <w:kern w:val="0"/>
          <w:sz w:val="22"/>
          <w:szCs w:val="22"/>
          <w14:ligatures w14:val="none"/>
        </w:rPr>
        <w:tab/>
      </w:r>
      <w:r w:rsidRPr="009123E2">
        <w:rPr>
          <w:rFonts w:eastAsia="Times New Roman" w:cs="Times New Roman"/>
          <w:kern w:val="0"/>
          <w:sz w:val="22"/>
          <w:szCs w:val="22"/>
          <w14:ligatures w14:val="none"/>
        </w:rPr>
        <w:tab/>
        <w:t xml:space="preserve">  </w:t>
      </w:r>
      <w:r w:rsidR="00AD692E">
        <w:rPr>
          <w:rFonts w:eastAsia="Times New Roman" w:cs="Times New Roman"/>
          <w:kern w:val="0"/>
          <w:sz w:val="22"/>
          <w:szCs w:val="22"/>
          <w14:ligatures w14:val="none"/>
        </w:rPr>
        <w:t xml:space="preserve"> </w:t>
      </w:r>
      <w:r w:rsidRPr="009123E2">
        <w:rPr>
          <w:rFonts w:eastAsia="Times New Roman" w:cs="Times New Roman"/>
          <w:kern w:val="0"/>
          <w:sz w:val="22"/>
          <w:szCs w:val="22"/>
          <w14:ligatures w14:val="none"/>
        </w:rPr>
        <w:t xml:space="preserve"> </w:t>
      </w:r>
      <w:r w:rsidR="00AD692E">
        <w:rPr>
          <w:rFonts w:eastAsia="Times New Roman" w:cs="Times New Roman"/>
          <w:kern w:val="0"/>
          <w:sz w:val="22"/>
          <w:szCs w:val="22"/>
          <w14:ligatures w14:val="none"/>
        </w:rPr>
        <w:t>Roy Werner</w:t>
      </w:r>
    </w:p>
    <w:p w14:paraId="7C9FAF34"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w:t>
      </w:r>
    </w:p>
    <w:p w14:paraId="15116AE9"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Secretary           Denise McNeely</w:t>
      </w:r>
    </w:p>
    <w:p w14:paraId="583F1A6D" w14:textId="02202114"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ab/>
        <w:t xml:space="preserve">     Treasurer         Diane Holbert</w:t>
      </w:r>
    </w:p>
    <w:p w14:paraId="07E5A0C4" w14:textId="62DAA143"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S.H. Clerk</w:t>
      </w:r>
      <w:r w:rsidRPr="009123E2">
        <w:rPr>
          <w:rFonts w:eastAsia="Times New Roman" w:cs="Times New Roman"/>
          <w:kern w:val="0"/>
          <w:sz w:val="22"/>
          <w:szCs w:val="22"/>
          <w14:ligatures w14:val="none"/>
        </w:rPr>
        <w:tab/>
        <w:t xml:space="preserve">  Susan Morrison</w:t>
      </w:r>
    </w:p>
    <w:p w14:paraId="0F553887" w14:textId="78697E53"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ab/>
        <w:t xml:space="preserve">    Chief </w:t>
      </w:r>
      <w:r w:rsidRPr="009123E2">
        <w:rPr>
          <w:rFonts w:eastAsia="Times New Roman" w:cs="Times New Roman"/>
          <w:kern w:val="0"/>
          <w:sz w:val="22"/>
          <w:szCs w:val="22"/>
          <w14:ligatures w14:val="none"/>
        </w:rPr>
        <w:tab/>
      </w:r>
      <w:r w:rsidR="00AD692E">
        <w:rPr>
          <w:rFonts w:eastAsia="Times New Roman" w:cs="Times New Roman"/>
          <w:kern w:val="0"/>
          <w:sz w:val="22"/>
          <w:szCs w:val="22"/>
          <w14:ligatures w14:val="none"/>
        </w:rPr>
        <w:t xml:space="preserve"> </w:t>
      </w:r>
      <w:r w:rsidRPr="009123E2">
        <w:rPr>
          <w:rFonts w:eastAsia="Times New Roman" w:cs="Times New Roman"/>
          <w:kern w:val="0"/>
          <w:sz w:val="22"/>
          <w:szCs w:val="22"/>
          <w14:ligatures w14:val="none"/>
        </w:rPr>
        <w:t xml:space="preserve"> </w:t>
      </w:r>
      <w:r w:rsidR="00AD692E">
        <w:rPr>
          <w:rFonts w:eastAsia="Times New Roman" w:cs="Times New Roman"/>
          <w:kern w:val="0"/>
          <w:sz w:val="22"/>
          <w:szCs w:val="22"/>
          <w14:ligatures w14:val="none"/>
        </w:rPr>
        <w:t>George Brown</w:t>
      </w:r>
    </w:p>
    <w:p w14:paraId="536644CB" w14:textId="6941D2AA"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Asst. Chief         </w:t>
      </w:r>
      <w:r w:rsidR="00AD692E">
        <w:rPr>
          <w:rFonts w:eastAsia="Times New Roman" w:cs="Times New Roman"/>
          <w:kern w:val="0"/>
          <w:sz w:val="22"/>
          <w:szCs w:val="22"/>
          <w14:ligatures w14:val="none"/>
        </w:rPr>
        <w:t>Charles McNeely</w:t>
      </w:r>
    </w:p>
    <w:p w14:paraId="156A10F7"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Asst. Chief         Brad Davis</w:t>
      </w:r>
    </w:p>
    <w:p w14:paraId="211998D1" w14:textId="622EF294" w:rsid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Asst. Chief         Jason Faso</w:t>
      </w:r>
      <w:r w:rsidR="00461723">
        <w:rPr>
          <w:rFonts w:eastAsia="Times New Roman" w:cs="Times New Roman"/>
          <w:kern w:val="0"/>
          <w:sz w:val="22"/>
          <w:szCs w:val="22"/>
          <w14:ligatures w14:val="none"/>
        </w:rPr>
        <w:t>- absent</w:t>
      </w:r>
    </w:p>
    <w:p w14:paraId="70C7E7BC" w14:textId="77777777" w:rsidR="00523406" w:rsidRDefault="00523406" w:rsidP="009123E2">
      <w:pPr>
        <w:spacing w:after="0" w:line="276" w:lineRule="auto"/>
        <w:rPr>
          <w:rFonts w:eastAsia="Times New Roman" w:cs="Times New Roman"/>
          <w:kern w:val="0"/>
          <w:sz w:val="22"/>
          <w:szCs w:val="22"/>
          <w14:ligatures w14:val="none"/>
        </w:rPr>
      </w:pPr>
    </w:p>
    <w:p w14:paraId="12167013" w14:textId="5183A892" w:rsidR="00523406" w:rsidRDefault="00523406"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Commissioner Werner states that they will handle the Greenlight contract, Commissioner Werner made a motion to accept </w:t>
      </w:r>
      <w:r w:rsidR="00A54D6B">
        <w:rPr>
          <w:rFonts w:eastAsia="Times New Roman" w:cs="Times New Roman"/>
          <w:kern w:val="0"/>
          <w:sz w:val="22"/>
          <w:szCs w:val="22"/>
          <w14:ligatures w14:val="none"/>
        </w:rPr>
        <w:t>the contract</w:t>
      </w:r>
      <w:r>
        <w:rPr>
          <w:rFonts w:eastAsia="Times New Roman" w:cs="Times New Roman"/>
          <w:kern w:val="0"/>
          <w:sz w:val="22"/>
          <w:szCs w:val="22"/>
          <w14:ligatures w14:val="none"/>
        </w:rPr>
        <w:t xml:space="preserve"> with the diagram as is 2</w:t>
      </w:r>
      <w:r w:rsidRPr="00523406">
        <w:rPr>
          <w:rFonts w:eastAsia="Times New Roman" w:cs="Times New Roman"/>
          <w:kern w:val="0"/>
          <w:sz w:val="22"/>
          <w:szCs w:val="22"/>
          <w:vertAlign w:val="superscript"/>
          <w14:ligatures w14:val="none"/>
        </w:rPr>
        <w:t>nd</w:t>
      </w:r>
      <w:r>
        <w:rPr>
          <w:rFonts w:eastAsia="Times New Roman" w:cs="Times New Roman"/>
          <w:kern w:val="0"/>
          <w:sz w:val="22"/>
          <w:szCs w:val="22"/>
          <w14:ligatures w14:val="none"/>
        </w:rPr>
        <w:t xml:space="preserve"> by Commissioner </w:t>
      </w:r>
      <w:r w:rsidR="00A54D6B">
        <w:rPr>
          <w:rFonts w:eastAsia="Times New Roman" w:cs="Times New Roman"/>
          <w:kern w:val="0"/>
          <w:sz w:val="22"/>
          <w:szCs w:val="22"/>
          <w14:ligatures w14:val="none"/>
        </w:rPr>
        <w:t>Kurtz, 2 opposed Roll call vote:</w:t>
      </w:r>
    </w:p>
    <w:p w14:paraId="62AEA05A" w14:textId="357605DA" w:rsidR="00A54D6B" w:rsidRDefault="00A54D6B"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Chairman McColl- No</w:t>
      </w:r>
    </w:p>
    <w:p w14:paraId="128B0AA0" w14:textId="0EAEE97D" w:rsidR="00A54D6B" w:rsidRDefault="00A54D6B"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Commissioner Phelps- No</w:t>
      </w:r>
    </w:p>
    <w:p w14:paraId="1EE34D2D" w14:textId="691281F4" w:rsidR="00A54D6B" w:rsidRDefault="00A54D6B"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Commissioner Kurtz- Yes</w:t>
      </w:r>
    </w:p>
    <w:p w14:paraId="3F194BBA" w14:textId="6D4886A6" w:rsidR="00A54D6B" w:rsidRDefault="00A54D6B"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Commissioner Pullar- Yes</w:t>
      </w:r>
    </w:p>
    <w:p w14:paraId="6689AB02" w14:textId="24FD862D" w:rsidR="00A54D6B" w:rsidRPr="009123E2" w:rsidRDefault="00A54D6B"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Commissioner Werner- Yes motion carried.</w:t>
      </w:r>
    </w:p>
    <w:p w14:paraId="6E084F88" w14:textId="77777777" w:rsidR="009123E2" w:rsidRPr="009123E2" w:rsidRDefault="009123E2" w:rsidP="009123E2">
      <w:pPr>
        <w:spacing w:after="0" w:line="276" w:lineRule="auto"/>
        <w:rPr>
          <w:rFonts w:eastAsia="Times New Roman" w:cs="Times New Roman"/>
          <w:kern w:val="0"/>
          <w:sz w:val="22"/>
          <w:szCs w:val="22"/>
          <w14:ligatures w14:val="none"/>
        </w:rPr>
      </w:pPr>
    </w:p>
    <w:p w14:paraId="4FE00ACB" w14:textId="392FD4FE" w:rsidR="009123E2" w:rsidRPr="009123E2" w:rsidRDefault="009123E2" w:rsidP="009123E2">
      <w:pPr>
        <w:spacing w:after="0" w:line="276" w:lineRule="auto"/>
        <w:rPr>
          <w:rFonts w:eastAsia="Times New Roman" w:cs="Times New Roman"/>
          <w:bCs/>
          <w:kern w:val="0"/>
          <w:sz w:val="22"/>
          <w:szCs w:val="22"/>
          <w14:ligatures w14:val="none"/>
        </w:rPr>
      </w:pPr>
      <w:r w:rsidRPr="009123E2">
        <w:rPr>
          <w:rFonts w:eastAsia="Times New Roman" w:cs="Times New Roman"/>
          <w:b/>
          <w:kern w:val="0"/>
          <w:sz w:val="22"/>
          <w:szCs w:val="22"/>
          <w14:ligatures w14:val="none"/>
        </w:rPr>
        <w:t xml:space="preserve">Minutes of December </w:t>
      </w:r>
      <w:r w:rsidR="001A119F" w:rsidRPr="009123E2">
        <w:rPr>
          <w:rFonts w:eastAsia="Times New Roman" w:cs="Times New Roman"/>
          <w:b/>
          <w:kern w:val="0"/>
          <w:sz w:val="22"/>
          <w:szCs w:val="22"/>
          <w14:ligatures w14:val="none"/>
        </w:rPr>
        <w:t>–</w:t>
      </w:r>
      <w:r w:rsidR="001A119F">
        <w:rPr>
          <w:rFonts w:eastAsia="Times New Roman" w:cs="Times New Roman"/>
          <w:b/>
          <w:kern w:val="0"/>
          <w:sz w:val="22"/>
          <w:szCs w:val="22"/>
          <w14:ligatures w14:val="none"/>
        </w:rPr>
        <w:t xml:space="preserve"> </w:t>
      </w:r>
      <w:r w:rsidR="001A119F" w:rsidRPr="001A119F">
        <w:rPr>
          <w:rFonts w:eastAsia="Times New Roman" w:cs="Times New Roman"/>
          <w:bCs/>
          <w:kern w:val="0"/>
          <w:sz w:val="22"/>
          <w:szCs w:val="22"/>
          <w14:ligatures w14:val="none"/>
        </w:rPr>
        <w:t>Chairman McColl made a motion</w:t>
      </w:r>
      <w:r w:rsidR="001A119F">
        <w:rPr>
          <w:rFonts w:eastAsia="Times New Roman" w:cs="Times New Roman"/>
          <w:bCs/>
          <w:kern w:val="0"/>
          <w:sz w:val="22"/>
          <w:szCs w:val="22"/>
          <w14:ligatures w14:val="none"/>
        </w:rPr>
        <w:t xml:space="preserve"> to accept the minutes with a correction to </w:t>
      </w:r>
      <w:r w:rsidR="001A119F" w:rsidRPr="001A119F">
        <w:rPr>
          <w:rFonts w:eastAsia="Times New Roman" w:cs="Times New Roman"/>
          <w:bCs/>
          <w:kern w:val="0"/>
          <w:sz w:val="22"/>
          <w:szCs w:val="22"/>
          <w14:ligatures w14:val="none"/>
        </w:rPr>
        <w:t>pg.</w:t>
      </w:r>
      <w:r w:rsidR="00461723" w:rsidRPr="001A119F">
        <w:rPr>
          <w:rFonts w:eastAsia="Times New Roman" w:cs="Times New Roman"/>
          <w:bCs/>
          <w:kern w:val="0"/>
          <w:sz w:val="22"/>
          <w:szCs w:val="22"/>
          <w14:ligatures w14:val="none"/>
        </w:rPr>
        <w:t xml:space="preserve"> 4    1</w:t>
      </w:r>
      <w:r w:rsidR="00461723" w:rsidRPr="001A119F">
        <w:rPr>
          <w:rFonts w:eastAsia="Times New Roman" w:cs="Times New Roman"/>
          <w:bCs/>
          <w:kern w:val="0"/>
          <w:sz w:val="22"/>
          <w:szCs w:val="22"/>
          <w:vertAlign w:val="superscript"/>
          <w14:ligatures w14:val="none"/>
        </w:rPr>
        <w:t>st</w:t>
      </w:r>
      <w:r w:rsidR="00461723" w:rsidRPr="001A119F">
        <w:rPr>
          <w:rFonts w:eastAsia="Times New Roman" w:cs="Times New Roman"/>
          <w:bCs/>
          <w:kern w:val="0"/>
          <w:sz w:val="22"/>
          <w:szCs w:val="22"/>
          <w14:ligatures w14:val="none"/>
        </w:rPr>
        <w:t xml:space="preserve"> sentence</w:t>
      </w:r>
      <w:r w:rsidR="00A54D6B">
        <w:rPr>
          <w:rFonts w:eastAsia="Times New Roman" w:cs="Times New Roman"/>
          <w:bCs/>
          <w:kern w:val="0"/>
          <w:sz w:val="22"/>
          <w:szCs w:val="22"/>
          <w14:ligatures w14:val="none"/>
        </w:rPr>
        <w:t xml:space="preserve"> change to 1 (one) computer needs repair</w:t>
      </w:r>
      <w:r w:rsidR="001A119F" w:rsidRPr="001A119F">
        <w:rPr>
          <w:rFonts w:eastAsia="Times New Roman" w:cs="Times New Roman"/>
          <w:bCs/>
          <w:kern w:val="0"/>
          <w:sz w:val="22"/>
          <w:szCs w:val="22"/>
          <w14:ligatures w14:val="none"/>
        </w:rPr>
        <w:t xml:space="preserve"> 2</w:t>
      </w:r>
      <w:r w:rsidR="001A119F" w:rsidRPr="001A119F">
        <w:rPr>
          <w:rFonts w:eastAsia="Times New Roman" w:cs="Times New Roman"/>
          <w:bCs/>
          <w:kern w:val="0"/>
          <w:sz w:val="22"/>
          <w:szCs w:val="22"/>
          <w:vertAlign w:val="superscript"/>
          <w14:ligatures w14:val="none"/>
        </w:rPr>
        <w:t>nd</w:t>
      </w:r>
      <w:r w:rsidR="001A119F" w:rsidRPr="001A119F">
        <w:rPr>
          <w:rFonts w:eastAsia="Times New Roman" w:cs="Times New Roman"/>
          <w:bCs/>
          <w:kern w:val="0"/>
          <w:sz w:val="22"/>
          <w:szCs w:val="22"/>
          <w14:ligatures w14:val="none"/>
        </w:rPr>
        <w:t xml:space="preserve"> by </w:t>
      </w:r>
      <w:r w:rsidR="00AD692E" w:rsidRPr="001A119F">
        <w:rPr>
          <w:rFonts w:eastAsia="Times New Roman" w:cs="Times New Roman"/>
          <w:bCs/>
          <w:kern w:val="0"/>
          <w:sz w:val="22"/>
          <w:szCs w:val="22"/>
          <w14:ligatures w14:val="none"/>
        </w:rPr>
        <w:t>Comm</w:t>
      </w:r>
      <w:r w:rsidR="00AD692E">
        <w:rPr>
          <w:rFonts w:eastAsia="Times New Roman" w:cs="Times New Roman"/>
          <w:bCs/>
          <w:kern w:val="0"/>
          <w:sz w:val="22"/>
          <w:szCs w:val="22"/>
          <w14:ligatures w14:val="none"/>
        </w:rPr>
        <w:t>issioner</w:t>
      </w:r>
      <w:r w:rsidR="001A119F" w:rsidRPr="001A119F">
        <w:rPr>
          <w:rFonts w:eastAsia="Times New Roman" w:cs="Times New Roman"/>
          <w:bCs/>
          <w:kern w:val="0"/>
          <w:sz w:val="22"/>
          <w:szCs w:val="22"/>
          <w14:ligatures w14:val="none"/>
        </w:rPr>
        <w:t xml:space="preserve"> Kurtz, carried</w:t>
      </w:r>
    </w:p>
    <w:p w14:paraId="610AE749" w14:textId="77777777" w:rsidR="009123E2" w:rsidRPr="009123E2" w:rsidRDefault="009123E2" w:rsidP="009123E2">
      <w:pPr>
        <w:spacing w:after="0" w:line="276" w:lineRule="auto"/>
        <w:rPr>
          <w:rFonts w:eastAsia="Times New Roman" w:cs="Times New Roman"/>
          <w:kern w:val="0"/>
          <w:sz w:val="22"/>
          <w:szCs w:val="22"/>
          <w14:ligatures w14:val="none"/>
        </w:rPr>
      </w:pPr>
    </w:p>
    <w:p w14:paraId="7A57B7AE" w14:textId="6D93A5AF"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b/>
          <w:kern w:val="0"/>
          <w:sz w:val="22"/>
          <w:szCs w:val="22"/>
          <w14:ligatures w14:val="none"/>
        </w:rPr>
        <w:t xml:space="preserve">Financial report </w:t>
      </w:r>
      <w:r w:rsidR="001A119F" w:rsidRPr="009123E2">
        <w:rPr>
          <w:rFonts w:eastAsia="Times New Roman" w:cs="Times New Roman"/>
          <w:b/>
          <w:kern w:val="0"/>
          <w:sz w:val="22"/>
          <w:szCs w:val="22"/>
          <w14:ligatures w14:val="none"/>
        </w:rPr>
        <w:t>–</w:t>
      </w:r>
      <w:r w:rsidR="001A119F">
        <w:rPr>
          <w:rFonts w:eastAsia="Times New Roman" w:cs="Times New Roman"/>
          <w:kern w:val="0"/>
          <w:sz w:val="22"/>
          <w:szCs w:val="22"/>
          <w14:ligatures w14:val="none"/>
        </w:rPr>
        <w:t xml:space="preserve"> Commissioner Kurtz made a motion to accept report 2</w:t>
      </w:r>
      <w:r w:rsidR="001A119F" w:rsidRPr="001A119F">
        <w:rPr>
          <w:rFonts w:eastAsia="Times New Roman" w:cs="Times New Roman"/>
          <w:kern w:val="0"/>
          <w:sz w:val="22"/>
          <w:szCs w:val="22"/>
          <w:vertAlign w:val="superscript"/>
          <w14:ligatures w14:val="none"/>
        </w:rPr>
        <w:t>nd</w:t>
      </w:r>
      <w:r w:rsidR="001A119F">
        <w:rPr>
          <w:rFonts w:eastAsia="Times New Roman" w:cs="Times New Roman"/>
          <w:kern w:val="0"/>
          <w:sz w:val="22"/>
          <w:szCs w:val="22"/>
          <w14:ligatures w14:val="none"/>
        </w:rPr>
        <w:t xml:space="preserve"> by Chairman McColl, carried, Statements verified by Commissioner Phelps.  </w:t>
      </w:r>
    </w:p>
    <w:p w14:paraId="122E7816" w14:textId="77777777" w:rsidR="009123E2" w:rsidRPr="009123E2" w:rsidRDefault="009123E2" w:rsidP="009123E2">
      <w:pPr>
        <w:spacing w:after="0" w:line="276" w:lineRule="auto"/>
        <w:rPr>
          <w:rFonts w:eastAsia="Times New Roman" w:cs="Times New Roman"/>
          <w:b/>
          <w:kern w:val="0"/>
          <w:sz w:val="22"/>
          <w:szCs w:val="22"/>
          <w14:ligatures w14:val="none"/>
        </w:rPr>
      </w:pPr>
    </w:p>
    <w:p w14:paraId="1BC1B0CC" w14:textId="1E0A7814"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b/>
          <w:kern w:val="0"/>
          <w:sz w:val="22"/>
          <w:szCs w:val="22"/>
          <w14:ligatures w14:val="none"/>
        </w:rPr>
        <w:t xml:space="preserve">Disbursements – </w:t>
      </w:r>
      <w:r w:rsidRPr="009123E2">
        <w:rPr>
          <w:rFonts w:eastAsia="Times New Roman" w:cs="Times New Roman"/>
          <w:kern w:val="0"/>
          <w:sz w:val="22"/>
          <w:szCs w:val="22"/>
          <w14:ligatures w14:val="none"/>
        </w:rPr>
        <w:t xml:space="preserve">Chairman </w:t>
      </w:r>
      <w:r w:rsidR="00AD692E">
        <w:rPr>
          <w:rFonts w:eastAsia="Times New Roman" w:cs="Times New Roman"/>
          <w:kern w:val="0"/>
          <w:sz w:val="22"/>
          <w:szCs w:val="22"/>
          <w14:ligatures w14:val="none"/>
        </w:rPr>
        <w:t>McColl</w:t>
      </w:r>
      <w:r w:rsidRPr="009123E2">
        <w:rPr>
          <w:rFonts w:eastAsia="Times New Roman" w:cs="Times New Roman"/>
          <w:kern w:val="0"/>
          <w:sz w:val="22"/>
          <w:szCs w:val="22"/>
          <w14:ligatures w14:val="none"/>
        </w:rPr>
        <w:t xml:space="preserve"> motioned to pay all bills, if found correct, 2nd by Commissioner </w:t>
      </w:r>
      <w:r w:rsidR="00855508">
        <w:rPr>
          <w:rFonts w:eastAsia="Times New Roman" w:cs="Times New Roman"/>
          <w:kern w:val="0"/>
          <w:sz w:val="22"/>
          <w:szCs w:val="22"/>
          <w14:ligatures w14:val="none"/>
        </w:rPr>
        <w:t>Phelps</w:t>
      </w:r>
      <w:r w:rsidRPr="009123E2">
        <w:rPr>
          <w:rFonts w:eastAsia="Times New Roman" w:cs="Times New Roman"/>
          <w:kern w:val="0"/>
          <w:sz w:val="22"/>
          <w:szCs w:val="22"/>
          <w14:ligatures w14:val="none"/>
        </w:rPr>
        <w:t xml:space="preserve">, carried.  </w:t>
      </w:r>
      <w:r w:rsidR="00341A22">
        <w:rPr>
          <w:rFonts w:eastAsia="Times New Roman" w:cs="Times New Roman"/>
          <w:kern w:val="0"/>
          <w:sz w:val="22"/>
          <w:szCs w:val="22"/>
          <w14:ligatures w14:val="none"/>
        </w:rPr>
        <w:t xml:space="preserve">Discussion regarding encumbering monies from last month and </w:t>
      </w:r>
      <w:r w:rsidR="00341A22">
        <w:rPr>
          <w:rFonts w:eastAsia="Times New Roman" w:cs="Times New Roman"/>
          <w:kern w:val="0"/>
          <w:sz w:val="22"/>
          <w:szCs w:val="22"/>
          <w14:ligatures w14:val="none"/>
        </w:rPr>
        <w:lastRenderedPageBreak/>
        <w:t xml:space="preserve">paying the </w:t>
      </w:r>
      <w:r w:rsidR="00A63BD5">
        <w:rPr>
          <w:rFonts w:eastAsia="Times New Roman" w:cs="Times New Roman"/>
          <w:kern w:val="0"/>
          <w:sz w:val="22"/>
          <w:szCs w:val="22"/>
          <w14:ligatures w14:val="none"/>
        </w:rPr>
        <w:t>All-County</w:t>
      </w:r>
      <w:r w:rsidR="00341A22">
        <w:rPr>
          <w:rFonts w:eastAsia="Times New Roman" w:cs="Times New Roman"/>
          <w:kern w:val="0"/>
          <w:sz w:val="22"/>
          <w:szCs w:val="22"/>
          <w14:ligatures w14:val="none"/>
        </w:rPr>
        <w:t xml:space="preserve"> Landscaping invoice due to the Fall clean up being done after the first </w:t>
      </w:r>
      <w:r w:rsidR="00A63BD5">
        <w:rPr>
          <w:rFonts w:eastAsia="Times New Roman" w:cs="Times New Roman"/>
          <w:kern w:val="0"/>
          <w:sz w:val="22"/>
          <w:szCs w:val="22"/>
          <w14:ligatures w14:val="none"/>
        </w:rPr>
        <w:t>snowfall.</w:t>
      </w:r>
    </w:p>
    <w:p w14:paraId="70A83C8D" w14:textId="77777777" w:rsidR="009123E2" w:rsidRPr="009123E2"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 xml:space="preserve">         </w:t>
      </w:r>
    </w:p>
    <w:p w14:paraId="0127E124" w14:textId="39C28021"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b/>
          <w:kern w:val="0"/>
          <w:sz w:val="22"/>
          <w:szCs w:val="22"/>
          <w14:ligatures w14:val="none"/>
        </w:rPr>
        <w:t>Correspondence</w:t>
      </w:r>
      <w:r w:rsidRPr="009123E2">
        <w:rPr>
          <w:rFonts w:eastAsia="Times New Roman" w:cs="Times New Roman"/>
          <w:kern w:val="0"/>
          <w:sz w:val="22"/>
          <w:szCs w:val="22"/>
          <w14:ligatures w14:val="none"/>
        </w:rPr>
        <w:t xml:space="preserve">- </w:t>
      </w:r>
      <w:r w:rsidR="00AD692E">
        <w:rPr>
          <w:rFonts w:eastAsia="Times New Roman" w:cs="Times New Roman"/>
          <w:kern w:val="0"/>
          <w:sz w:val="22"/>
          <w:szCs w:val="22"/>
          <w14:ligatures w14:val="none"/>
        </w:rPr>
        <w:t xml:space="preserve">Chairman </w:t>
      </w:r>
      <w:r w:rsidR="00855508">
        <w:rPr>
          <w:rFonts w:eastAsia="Times New Roman" w:cs="Times New Roman"/>
          <w:kern w:val="0"/>
          <w:sz w:val="22"/>
          <w:szCs w:val="22"/>
          <w14:ligatures w14:val="none"/>
        </w:rPr>
        <w:t>M</w:t>
      </w:r>
      <w:r w:rsidR="00AD692E">
        <w:rPr>
          <w:rFonts w:eastAsia="Times New Roman" w:cs="Times New Roman"/>
          <w:kern w:val="0"/>
          <w:sz w:val="22"/>
          <w:szCs w:val="22"/>
          <w14:ligatures w14:val="none"/>
        </w:rPr>
        <w:t>cColl</w:t>
      </w:r>
      <w:r w:rsidR="00855508">
        <w:rPr>
          <w:rFonts w:eastAsia="Times New Roman" w:cs="Times New Roman"/>
          <w:kern w:val="0"/>
          <w:sz w:val="22"/>
          <w:szCs w:val="22"/>
          <w14:ligatures w14:val="none"/>
        </w:rPr>
        <w:t xml:space="preserve"> </w:t>
      </w:r>
      <w:r w:rsidRPr="009123E2">
        <w:rPr>
          <w:rFonts w:eastAsia="Times New Roman" w:cs="Times New Roman"/>
          <w:kern w:val="0"/>
          <w:sz w:val="22"/>
          <w:szCs w:val="22"/>
          <w14:ligatures w14:val="none"/>
        </w:rPr>
        <w:t>made a motion to hold correspondence over to New Business 2</w:t>
      </w:r>
      <w:r w:rsidRPr="009123E2">
        <w:rPr>
          <w:rFonts w:eastAsia="Times New Roman" w:cs="Times New Roman"/>
          <w:kern w:val="0"/>
          <w:sz w:val="22"/>
          <w:szCs w:val="22"/>
          <w:vertAlign w:val="superscript"/>
          <w14:ligatures w14:val="none"/>
        </w:rPr>
        <w:t>nd</w:t>
      </w:r>
      <w:r w:rsidRPr="009123E2">
        <w:rPr>
          <w:rFonts w:eastAsia="Times New Roman" w:cs="Times New Roman"/>
          <w:kern w:val="0"/>
          <w:sz w:val="22"/>
          <w:szCs w:val="22"/>
          <w14:ligatures w14:val="none"/>
        </w:rPr>
        <w:t xml:space="preserve"> by Commissioner </w:t>
      </w:r>
      <w:r w:rsidR="00855508">
        <w:rPr>
          <w:rFonts w:eastAsia="Times New Roman" w:cs="Times New Roman"/>
          <w:kern w:val="0"/>
          <w:sz w:val="22"/>
          <w:szCs w:val="22"/>
          <w14:ligatures w14:val="none"/>
        </w:rPr>
        <w:t>Kurtz</w:t>
      </w:r>
      <w:r w:rsidR="001A119F">
        <w:rPr>
          <w:rFonts w:eastAsia="Times New Roman" w:cs="Times New Roman"/>
          <w:kern w:val="0"/>
          <w:sz w:val="22"/>
          <w:szCs w:val="22"/>
          <w14:ligatures w14:val="none"/>
        </w:rPr>
        <w:t xml:space="preserve"> </w:t>
      </w:r>
      <w:r w:rsidRPr="009123E2">
        <w:rPr>
          <w:rFonts w:eastAsia="Times New Roman" w:cs="Times New Roman"/>
          <w:kern w:val="0"/>
          <w:sz w:val="22"/>
          <w:szCs w:val="22"/>
          <w14:ligatures w14:val="none"/>
        </w:rPr>
        <w:t>carried.</w:t>
      </w:r>
    </w:p>
    <w:p w14:paraId="71F4D58D"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Received: </w:t>
      </w:r>
    </w:p>
    <w:p w14:paraId="58B17A42" w14:textId="77777777" w:rsidR="009123E2" w:rsidRPr="009123E2" w:rsidRDefault="009123E2" w:rsidP="009123E2">
      <w:pPr>
        <w:spacing w:after="0" w:line="276" w:lineRule="auto"/>
        <w:ind w:firstLine="720"/>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w:t>
      </w:r>
    </w:p>
    <w:p w14:paraId="2BAC1AE8" w14:textId="61DBC55D"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WFD (Chief Nominations)</w:t>
      </w:r>
      <w:r w:rsidR="00A63BD5">
        <w:rPr>
          <w:rFonts w:eastAsia="Times New Roman" w:cs="Times New Roman"/>
          <w:kern w:val="0"/>
          <w:sz w:val="22"/>
          <w:szCs w:val="22"/>
          <w14:ligatures w14:val="none"/>
        </w:rPr>
        <w:t xml:space="preserve"> re-org meeting</w:t>
      </w:r>
    </w:p>
    <w:p w14:paraId="04910376" w14:textId="29510E31" w:rsidR="009123E2" w:rsidRDefault="009123E2"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VC Field &amp; </w:t>
      </w:r>
      <w:r w:rsidR="001A119F">
        <w:rPr>
          <w:rFonts w:eastAsia="Times New Roman" w:cs="Times New Roman"/>
          <w:kern w:val="0"/>
          <w:sz w:val="22"/>
          <w:szCs w:val="22"/>
          <w14:ligatures w14:val="none"/>
        </w:rPr>
        <w:t>Track Booster</w:t>
      </w:r>
      <w:r>
        <w:rPr>
          <w:rFonts w:eastAsia="Times New Roman" w:cs="Times New Roman"/>
          <w:kern w:val="0"/>
          <w:sz w:val="22"/>
          <w:szCs w:val="22"/>
          <w14:ligatures w14:val="none"/>
        </w:rPr>
        <w:t xml:space="preserve"> Club</w:t>
      </w:r>
      <w:r w:rsidRPr="009123E2">
        <w:rPr>
          <w:rFonts w:eastAsia="Times New Roman" w:cs="Times New Roman"/>
          <w:kern w:val="0"/>
          <w:sz w:val="22"/>
          <w:szCs w:val="22"/>
          <w14:ligatures w14:val="none"/>
        </w:rPr>
        <w:t xml:space="preserve"> (hall use)</w:t>
      </w:r>
    </w:p>
    <w:p w14:paraId="63522F27" w14:textId="3D3F563A" w:rsidR="001A119F" w:rsidRDefault="001A119F"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Walden Baptist Church Operation Dalmatian </w:t>
      </w:r>
      <w:r w:rsidR="00AD692E">
        <w:rPr>
          <w:rFonts w:eastAsia="Times New Roman" w:cs="Times New Roman"/>
          <w:kern w:val="0"/>
          <w:sz w:val="22"/>
          <w:szCs w:val="22"/>
          <w14:ligatures w14:val="none"/>
        </w:rPr>
        <w:t>(hall use)</w:t>
      </w:r>
    </w:p>
    <w:p w14:paraId="3122A486" w14:textId="102FB666" w:rsidR="0093275E" w:rsidRPr="009123E2" w:rsidRDefault="0093275E"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Health &amp; Safety (new contract)</w:t>
      </w:r>
    </w:p>
    <w:p w14:paraId="538E011E" w14:textId="6B1F3C99" w:rsid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 xml:space="preserve"> </w:t>
      </w:r>
    </w:p>
    <w:p w14:paraId="51C6D1F0" w14:textId="0A84B7F6" w:rsidR="009123E2" w:rsidRPr="00A63BD5" w:rsidRDefault="009123E2" w:rsidP="009123E2">
      <w:pPr>
        <w:spacing w:after="0" w:line="276" w:lineRule="auto"/>
        <w:rPr>
          <w:rFonts w:eastAsia="Times New Roman" w:cs="Times New Roman"/>
          <w:kern w:val="0"/>
          <w:sz w:val="22"/>
          <w:szCs w:val="22"/>
          <w14:ligatures w14:val="none"/>
        </w:rPr>
      </w:pPr>
      <w:r w:rsidRPr="00A63BD5">
        <w:rPr>
          <w:rFonts w:eastAsia="Times New Roman" w:cs="Times New Roman"/>
          <w:b/>
          <w:kern w:val="0"/>
          <w:sz w:val="22"/>
          <w:szCs w:val="22"/>
          <w:u w:val="single"/>
          <w14:ligatures w14:val="none"/>
        </w:rPr>
        <w:t xml:space="preserve">Chief’s report:  </w:t>
      </w:r>
    </w:p>
    <w:p w14:paraId="5370C3A5" w14:textId="7623FD73" w:rsidR="009123E2" w:rsidRPr="00A63BD5" w:rsidRDefault="009123E2" w:rsidP="009123E2">
      <w:pPr>
        <w:tabs>
          <w:tab w:val="left" w:pos="1440"/>
          <w:tab w:val="left" w:pos="7200"/>
        </w:tabs>
        <w:spacing w:after="200" w:line="360" w:lineRule="auto"/>
        <w:rPr>
          <w:kern w:val="0"/>
          <w:sz w:val="18"/>
          <w:szCs w:val="18"/>
          <w14:ligatures w14:val="none"/>
        </w:rPr>
      </w:pPr>
      <w:r w:rsidRPr="00A63BD5">
        <w:rPr>
          <w:kern w:val="0"/>
          <w:sz w:val="18"/>
          <w:szCs w:val="18"/>
          <w14:ligatures w14:val="none"/>
        </w:rPr>
        <w:t>FOR THE MONTH OF: December</w:t>
      </w:r>
      <w:r w:rsidRPr="00A63BD5">
        <w:rPr>
          <w:kern w:val="0"/>
          <w:sz w:val="18"/>
          <w:szCs w:val="18"/>
          <w14:ligatures w14:val="none"/>
        </w:rPr>
        <w:tab/>
      </w:r>
    </w:p>
    <w:p w14:paraId="14FF3375" w14:textId="77777777" w:rsidR="00D01F65" w:rsidRPr="00A63BD5" w:rsidRDefault="00D01F65" w:rsidP="00D01F65">
      <w:pPr>
        <w:tabs>
          <w:tab w:val="left" w:pos="1440"/>
          <w:tab w:val="left" w:pos="7200"/>
        </w:tabs>
        <w:spacing w:line="360" w:lineRule="auto"/>
        <w:rPr>
          <w:sz w:val="18"/>
          <w:szCs w:val="18"/>
        </w:rPr>
      </w:pPr>
      <w:r w:rsidRPr="00A63BD5">
        <w:rPr>
          <w:sz w:val="18"/>
          <w:szCs w:val="18"/>
        </w:rPr>
        <w:t>FOR THE YEAR OF: 2025</w:t>
      </w:r>
      <w:r w:rsidRPr="00A63BD5">
        <w:rPr>
          <w:sz w:val="18"/>
          <w:szCs w:val="18"/>
        </w:rPr>
        <w:tab/>
        <w:t>DATE: 01/10/2026</w:t>
      </w:r>
    </w:p>
    <w:p w14:paraId="1D65DB8F" w14:textId="77777777" w:rsidR="00D01F65" w:rsidRPr="00A63BD5" w:rsidRDefault="00D01F65" w:rsidP="00D01F65">
      <w:pPr>
        <w:tabs>
          <w:tab w:val="left" w:pos="1440"/>
          <w:tab w:val="left" w:pos="7200"/>
        </w:tabs>
        <w:spacing w:line="360" w:lineRule="auto"/>
        <w:rPr>
          <w:sz w:val="18"/>
          <w:szCs w:val="18"/>
        </w:rPr>
      </w:pPr>
      <w:r w:rsidRPr="00A63BD5">
        <w:rPr>
          <w:sz w:val="18"/>
          <w:szCs w:val="18"/>
        </w:rPr>
        <w:t>COMPLETED BY: Chief Charles McNeely</w:t>
      </w:r>
      <w:r w:rsidRPr="00A63BD5">
        <w:rPr>
          <w:sz w:val="18"/>
          <w:szCs w:val="18"/>
        </w:rPr>
        <w:tab/>
      </w:r>
    </w:p>
    <w:p w14:paraId="1C25E503" w14:textId="77777777" w:rsidR="00D01F65" w:rsidRPr="00A63BD5" w:rsidRDefault="00D01F65" w:rsidP="00D01F65">
      <w:pPr>
        <w:numPr>
          <w:ilvl w:val="0"/>
          <w:numId w:val="4"/>
        </w:numPr>
        <w:tabs>
          <w:tab w:val="left" w:pos="1440"/>
          <w:tab w:val="left" w:pos="7200"/>
        </w:tabs>
        <w:spacing w:after="0" w:line="360" w:lineRule="auto"/>
        <w:rPr>
          <w:sz w:val="18"/>
          <w:szCs w:val="18"/>
        </w:rPr>
      </w:pPr>
      <w:r w:rsidRPr="00A63BD5">
        <w:rPr>
          <w:sz w:val="18"/>
          <w:szCs w:val="18"/>
        </w:rPr>
        <w:t xml:space="preserve">Number and Type of Alarms  </w:t>
      </w:r>
    </w:p>
    <w:p w14:paraId="74CF6BA5" w14:textId="77777777" w:rsidR="00D01F65" w:rsidRPr="00A63BD5" w:rsidRDefault="00D01F65" w:rsidP="00D01F65">
      <w:pPr>
        <w:tabs>
          <w:tab w:val="left" w:pos="1440"/>
          <w:tab w:val="left" w:pos="7200"/>
        </w:tabs>
        <w:spacing w:line="360" w:lineRule="auto"/>
        <w:ind w:left="720"/>
        <w:rPr>
          <w:sz w:val="18"/>
          <w:szCs w:val="18"/>
        </w:rPr>
      </w:pPr>
      <w:r w:rsidRPr="00A63BD5">
        <w:rPr>
          <w:sz w:val="18"/>
          <w:szCs w:val="18"/>
        </w:rPr>
        <w:t xml:space="preserve">              </w:t>
      </w:r>
      <w:r w:rsidRPr="00A63BD5">
        <w:rPr>
          <w:b/>
          <w:bCs/>
          <w:sz w:val="18"/>
          <w:szCs w:val="18"/>
        </w:rPr>
        <w:t>375 see attached report</w:t>
      </w:r>
    </w:p>
    <w:p w14:paraId="546184B0" w14:textId="77777777" w:rsidR="00D01F65" w:rsidRPr="00A63BD5" w:rsidRDefault="00D01F65" w:rsidP="00D01F65">
      <w:pPr>
        <w:numPr>
          <w:ilvl w:val="0"/>
          <w:numId w:val="4"/>
        </w:numPr>
        <w:tabs>
          <w:tab w:val="left" w:pos="1440"/>
          <w:tab w:val="left" w:pos="7200"/>
        </w:tabs>
        <w:spacing w:after="0" w:line="360" w:lineRule="auto"/>
        <w:rPr>
          <w:sz w:val="18"/>
          <w:szCs w:val="18"/>
        </w:rPr>
      </w:pPr>
      <w:r w:rsidRPr="00A63BD5">
        <w:rPr>
          <w:sz w:val="18"/>
          <w:szCs w:val="18"/>
        </w:rPr>
        <w:t>Personnel</w:t>
      </w:r>
    </w:p>
    <w:p w14:paraId="3C2C3592" w14:textId="77777777" w:rsidR="00D01F65" w:rsidRPr="00A63BD5" w:rsidRDefault="00D01F65" w:rsidP="00D01F65">
      <w:pPr>
        <w:tabs>
          <w:tab w:val="left" w:pos="1440"/>
          <w:tab w:val="left" w:pos="7200"/>
        </w:tabs>
        <w:spacing w:line="360" w:lineRule="auto"/>
        <w:ind w:left="720"/>
        <w:rPr>
          <w:b/>
          <w:bCs/>
          <w:iCs/>
          <w:sz w:val="18"/>
          <w:szCs w:val="18"/>
        </w:rPr>
      </w:pPr>
      <w:r w:rsidRPr="00A63BD5">
        <w:rPr>
          <w:i/>
          <w:sz w:val="18"/>
          <w:szCs w:val="18"/>
        </w:rPr>
        <w:tab/>
      </w:r>
      <w:r w:rsidRPr="00A63BD5">
        <w:rPr>
          <w:iCs/>
          <w:sz w:val="18"/>
          <w:szCs w:val="18"/>
        </w:rPr>
        <w:t>Which members exceeded 100, 200 runs?</w:t>
      </w:r>
      <w:r w:rsidRPr="00A63BD5">
        <w:rPr>
          <w:b/>
          <w:bCs/>
          <w:iCs/>
          <w:sz w:val="18"/>
          <w:szCs w:val="18"/>
        </w:rPr>
        <w:t xml:space="preserve"> </w:t>
      </w:r>
    </w:p>
    <w:p w14:paraId="070FEF85" w14:textId="77777777" w:rsidR="00D01F65" w:rsidRPr="00A63BD5" w:rsidRDefault="00D01F65" w:rsidP="00D01F65">
      <w:pPr>
        <w:tabs>
          <w:tab w:val="left" w:pos="1440"/>
          <w:tab w:val="left" w:pos="7200"/>
        </w:tabs>
        <w:spacing w:line="360" w:lineRule="auto"/>
        <w:ind w:left="720"/>
        <w:rPr>
          <w:iCs/>
          <w:sz w:val="18"/>
          <w:szCs w:val="18"/>
        </w:rPr>
      </w:pPr>
      <w:r w:rsidRPr="00A63BD5">
        <w:rPr>
          <w:b/>
          <w:bCs/>
          <w:iCs/>
          <w:sz w:val="18"/>
          <w:szCs w:val="18"/>
        </w:rPr>
        <w:t xml:space="preserve">              - see attached report</w:t>
      </w:r>
    </w:p>
    <w:p w14:paraId="09646DC1"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ab/>
        <w:t xml:space="preserve">How many probationary members became senior members? </w:t>
      </w:r>
    </w:p>
    <w:p w14:paraId="6CD32D92" w14:textId="77777777" w:rsidR="00D01F65" w:rsidRPr="00A63BD5" w:rsidRDefault="00D01F65" w:rsidP="00D01F65">
      <w:pPr>
        <w:tabs>
          <w:tab w:val="left" w:pos="1440"/>
          <w:tab w:val="left" w:pos="7200"/>
        </w:tabs>
        <w:spacing w:line="360" w:lineRule="auto"/>
        <w:ind w:left="720"/>
        <w:rPr>
          <w:b/>
          <w:bCs/>
          <w:iCs/>
          <w:sz w:val="18"/>
          <w:szCs w:val="18"/>
        </w:rPr>
      </w:pPr>
      <w:r w:rsidRPr="00A63BD5">
        <w:rPr>
          <w:iCs/>
          <w:sz w:val="18"/>
          <w:szCs w:val="18"/>
        </w:rPr>
        <w:t xml:space="preserve">            - </w:t>
      </w:r>
      <w:r w:rsidRPr="00A63BD5">
        <w:rPr>
          <w:b/>
          <w:bCs/>
          <w:iCs/>
          <w:sz w:val="18"/>
          <w:szCs w:val="18"/>
        </w:rPr>
        <w:t xml:space="preserve">From the time of acceptance in the dept. </w:t>
      </w:r>
      <w:r w:rsidRPr="00A63BD5">
        <w:rPr>
          <w:iCs/>
          <w:sz w:val="18"/>
          <w:szCs w:val="18"/>
        </w:rPr>
        <w:t>or</w:t>
      </w:r>
      <w:r w:rsidRPr="00A63BD5">
        <w:rPr>
          <w:b/>
          <w:bCs/>
          <w:iCs/>
          <w:sz w:val="18"/>
          <w:szCs w:val="18"/>
        </w:rPr>
        <w:t xml:space="preserve"> when they turned 18 </w:t>
      </w:r>
      <w:r w:rsidRPr="00A63BD5">
        <w:rPr>
          <w:iCs/>
          <w:sz w:val="18"/>
          <w:szCs w:val="18"/>
        </w:rPr>
        <w:t>or</w:t>
      </w:r>
      <w:r w:rsidRPr="00A63BD5">
        <w:rPr>
          <w:b/>
          <w:bCs/>
          <w:iCs/>
          <w:sz w:val="18"/>
          <w:szCs w:val="18"/>
        </w:rPr>
        <w:t xml:space="preserve"> when they          </w:t>
      </w:r>
    </w:p>
    <w:p w14:paraId="7C883D89" w14:textId="350B35BC" w:rsidR="00D01F65" w:rsidRPr="00A63BD5" w:rsidRDefault="00D01F65" w:rsidP="00D01F65">
      <w:pPr>
        <w:tabs>
          <w:tab w:val="left" w:pos="1440"/>
          <w:tab w:val="left" w:pos="7200"/>
        </w:tabs>
        <w:spacing w:line="360" w:lineRule="auto"/>
        <w:ind w:left="720"/>
        <w:rPr>
          <w:b/>
          <w:bCs/>
          <w:iCs/>
          <w:sz w:val="18"/>
          <w:szCs w:val="18"/>
        </w:rPr>
      </w:pPr>
      <w:r w:rsidRPr="00A63BD5">
        <w:rPr>
          <w:iCs/>
          <w:sz w:val="18"/>
          <w:szCs w:val="18"/>
        </w:rPr>
        <w:t xml:space="preserve">              </w:t>
      </w:r>
      <w:r w:rsidRPr="00A63BD5">
        <w:rPr>
          <w:b/>
          <w:bCs/>
          <w:iCs/>
          <w:sz w:val="18"/>
          <w:szCs w:val="18"/>
        </w:rPr>
        <w:t xml:space="preserve">turned 18 and they got their BEFO/IFO?  Too many variables to answer that  </w:t>
      </w:r>
    </w:p>
    <w:p w14:paraId="11ADA895" w14:textId="77777777" w:rsidR="00D01F65" w:rsidRPr="00A63BD5" w:rsidRDefault="00D01F65" w:rsidP="00D01F65">
      <w:pPr>
        <w:tabs>
          <w:tab w:val="left" w:pos="1440"/>
          <w:tab w:val="left" w:pos="7200"/>
        </w:tabs>
        <w:spacing w:line="360" w:lineRule="auto"/>
        <w:ind w:left="720"/>
        <w:rPr>
          <w:b/>
          <w:bCs/>
          <w:iCs/>
          <w:sz w:val="18"/>
          <w:szCs w:val="18"/>
        </w:rPr>
      </w:pPr>
      <w:r w:rsidRPr="00A63BD5">
        <w:rPr>
          <w:b/>
          <w:bCs/>
          <w:iCs/>
          <w:sz w:val="18"/>
          <w:szCs w:val="18"/>
        </w:rPr>
        <w:t xml:space="preserve">              question.  </w:t>
      </w:r>
    </w:p>
    <w:p w14:paraId="4E2920B0" w14:textId="77777777" w:rsidR="00D01F65" w:rsidRPr="00A63BD5" w:rsidRDefault="00D01F65" w:rsidP="00D01F65">
      <w:pPr>
        <w:tabs>
          <w:tab w:val="left" w:pos="1440"/>
          <w:tab w:val="left" w:pos="7200"/>
        </w:tabs>
        <w:spacing w:line="360" w:lineRule="auto"/>
        <w:ind w:left="720"/>
        <w:rPr>
          <w:b/>
          <w:bCs/>
          <w:iCs/>
          <w:sz w:val="18"/>
          <w:szCs w:val="18"/>
        </w:rPr>
      </w:pPr>
      <w:r w:rsidRPr="00A63BD5">
        <w:rPr>
          <w:b/>
          <w:bCs/>
          <w:iCs/>
          <w:sz w:val="18"/>
          <w:szCs w:val="18"/>
        </w:rPr>
        <w:t xml:space="preserve">              3 members will turn 18 in May 2026,</w:t>
      </w:r>
    </w:p>
    <w:p w14:paraId="1AD7E17F" w14:textId="77777777" w:rsidR="00D01F65" w:rsidRPr="00A63BD5" w:rsidRDefault="00D01F65" w:rsidP="00D01F65">
      <w:pPr>
        <w:tabs>
          <w:tab w:val="left" w:pos="1440"/>
          <w:tab w:val="left" w:pos="7200"/>
        </w:tabs>
        <w:spacing w:line="360" w:lineRule="auto"/>
        <w:ind w:left="720"/>
        <w:rPr>
          <w:b/>
          <w:bCs/>
          <w:iCs/>
          <w:sz w:val="18"/>
          <w:szCs w:val="18"/>
        </w:rPr>
      </w:pPr>
      <w:r w:rsidRPr="00A63BD5">
        <w:rPr>
          <w:b/>
          <w:bCs/>
          <w:iCs/>
          <w:sz w:val="18"/>
          <w:szCs w:val="18"/>
        </w:rPr>
        <w:t xml:space="preserve">              1 member turns 18 in January 2026</w:t>
      </w:r>
    </w:p>
    <w:p w14:paraId="01E40FDD" w14:textId="28B8EEC9" w:rsidR="00D01F65" w:rsidRPr="00A63BD5" w:rsidRDefault="00D01F65" w:rsidP="00D01F65">
      <w:pPr>
        <w:tabs>
          <w:tab w:val="left" w:pos="1440"/>
          <w:tab w:val="left" w:pos="7200"/>
        </w:tabs>
        <w:spacing w:line="360" w:lineRule="auto"/>
        <w:ind w:left="720"/>
        <w:rPr>
          <w:iCs/>
          <w:sz w:val="18"/>
          <w:szCs w:val="18"/>
        </w:rPr>
      </w:pPr>
      <w:r w:rsidRPr="00A63BD5">
        <w:rPr>
          <w:b/>
          <w:bCs/>
          <w:iCs/>
          <w:sz w:val="18"/>
          <w:szCs w:val="18"/>
        </w:rPr>
        <w:t xml:space="preserve">              </w:t>
      </w:r>
      <w:r w:rsidRPr="00A63BD5">
        <w:rPr>
          <w:iCs/>
          <w:sz w:val="18"/>
          <w:szCs w:val="18"/>
        </w:rPr>
        <w:t>Training</w:t>
      </w:r>
    </w:p>
    <w:p w14:paraId="25413960"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ab/>
        <w:t xml:space="preserve">How many courses did we send members to? </w:t>
      </w:r>
    </w:p>
    <w:p w14:paraId="5242D22C"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 xml:space="preserve">             </w:t>
      </w:r>
      <w:r w:rsidRPr="00A63BD5">
        <w:rPr>
          <w:b/>
          <w:bCs/>
          <w:iCs/>
          <w:sz w:val="18"/>
          <w:szCs w:val="18"/>
        </w:rPr>
        <w:t>11 State classes</w:t>
      </w:r>
    </w:p>
    <w:p w14:paraId="6885B899" w14:textId="2C38455D"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ab/>
        <w:t xml:space="preserve">How many new drivers have there been in the past year?  </w:t>
      </w:r>
      <w:r w:rsidR="00A63BD5" w:rsidRPr="00A63BD5">
        <w:rPr>
          <w:iCs/>
          <w:sz w:val="18"/>
          <w:szCs w:val="18"/>
        </w:rPr>
        <w:t>1</w:t>
      </w:r>
    </w:p>
    <w:p w14:paraId="5E19033E" w14:textId="01F7F38D"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 xml:space="preserve">        </w:t>
      </w:r>
      <w:r w:rsidRPr="00A63BD5">
        <w:rPr>
          <w:iCs/>
          <w:sz w:val="18"/>
          <w:szCs w:val="18"/>
        </w:rPr>
        <w:tab/>
        <w:t>Which members are taking and what classes?</w:t>
      </w:r>
    </w:p>
    <w:p w14:paraId="009E4628" w14:textId="77777777" w:rsidR="00D01F65" w:rsidRPr="00A63BD5" w:rsidRDefault="00D01F65" w:rsidP="00D01F65">
      <w:pPr>
        <w:tabs>
          <w:tab w:val="left" w:pos="1440"/>
          <w:tab w:val="left" w:pos="7200"/>
        </w:tabs>
        <w:spacing w:line="360" w:lineRule="auto"/>
        <w:ind w:left="720"/>
        <w:rPr>
          <w:b/>
          <w:bCs/>
          <w:iCs/>
          <w:sz w:val="18"/>
          <w:szCs w:val="18"/>
        </w:rPr>
      </w:pPr>
      <w:r w:rsidRPr="00A63BD5">
        <w:rPr>
          <w:iCs/>
          <w:sz w:val="18"/>
          <w:szCs w:val="18"/>
        </w:rPr>
        <w:lastRenderedPageBreak/>
        <w:tab/>
      </w:r>
      <w:r w:rsidRPr="00A63BD5">
        <w:rPr>
          <w:b/>
          <w:bCs/>
          <w:iCs/>
          <w:sz w:val="18"/>
          <w:szCs w:val="18"/>
        </w:rPr>
        <w:t>Gonda &amp; M Keenan taking Officer Training Classes</w:t>
      </w:r>
    </w:p>
    <w:p w14:paraId="46E36226" w14:textId="7F3B97B7" w:rsidR="00D01F65" w:rsidRPr="00A63BD5" w:rsidRDefault="00D01F65" w:rsidP="00A63BD5">
      <w:pPr>
        <w:tabs>
          <w:tab w:val="left" w:pos="1440"/>
          <w:tab w:val="left" w:pos="7200"/>
        </w:tabs>
        <w:spacing w:line="360" w:lineRule="auto"/>
        <w:ind w:left="720"/>
        <w:rPr>
          <w:b/>
          <w:bCs/>
          <w:iCs/>
          <w:sz w:val="18"/>
          <w:szCs w:val="18"/>
        </w:rPr>
      </w:pPr>
      <w:r w:rsidRPr="00A63BD5">
        <w:rPr>
          <w:b/>
          <w:bCs/>
          <w:iCs/>
          <w:sz w:val="18"/>
          <w:szCs w:val="18"/>
        </w:rPr>
        <w:tab/>
        <w:t>Savage &amp; Scritchfield completed BEFO /IFO</w:t>
      </w:r>
    </w:p>
    <w:p w14:paraId="1C393515" w14:textId="77777777" w:rsidR="00D01F65" w:rsidRPr="00A63BD5" w:rsidRDefault="00D01F65" w:rsidP="00D01F65">
      <w:pPr>
        <w:tabs>
          <w:tab w:val="left" w:pos="1440"/>
          <w:tab w:val="left" w:pos="7200"/>
        </w:tabs>
        <w:spacing w:line="360" w:lineRule="auto"/>
        <w:ind w:left="720"/>
        <w:rPr>
          <w:iCs/>
          <w:sz w:val="18"/>
          <w:szCs w:val="18"/>
        </w:rPr>
      </w:pPr>
      <w:r w:rsidRPr="00A63BD5">
        <w:rPr>
          <w:i/>
          <w:sz w:val="18"/>
          <w:szCs w:val="18"/>
        </w:rPr>
        <w:tab/>
      </w:r>
      <w:r w:rsidRPr="00A63BD5">
        <w:rPr>
          <w:iCs/>
          <w:sz w:val="18"/>
          <w:szCs w:val="18"/>
        </w:rPr>
        <w:t xml:space="preserve">Training-related comments </w:t>
      </w:r>
      <w:r w:rsidRPr="00A63BD5">
        <w:rPr>
          <w:b/>
          <w:bCs/>
          <w:iCs/>
          <w:sz w:val="18"/>
          <w:szCs w:val="18"/>
        </w:rPr>
        <w:t>NONE</w:t>
      </w:r>
    </w:p>
    <w:p w14:paraId="59B621F9" w14:textId="77777777" w:rsidR="00D01F65" w:rsidRPr="00A63BD5" w:rsidRDefault="00D01F65" w:rsidP="00D01F65">
      <w:pPr>
        <w:numPr>
          <w:ilvl w:val="0"/>
          <w:numId w:val="4"/>
        </w:numPr>
        <w:tabs>
          <w:tab w:val="left" w:pos="1440"/>
          <w:tab w:val="left" w:pos="7200"/>
        </w:tabs>
        <w:spacing w:after="0" w:line="360" w:lineRule="auto"/>
        <w:rPr>
          <w:iCs/>
          <w:sz w:val="18"/>
          <w:szCs w:val="18"/>
        </w:rPr>
      </w:pPr>
      <w:r w:rsidRPr="00A63BD5">
        <w:rPr>
          <w:iCs/>
          <w:sz w:val="18"/>
          <w:szCs w:val="18"/>
        </w:rPr>
        <w:t>Maintenance</w:t>
      </w:r>
    </w:p>
    <w:p w14:paraId="3B4221E7"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ab/>
        <w:t xml:space="preserve">Chronic maintenance in the past year? </w:t>
      </w:r>
    </w:p>
    <w:p w14:paraId="731B6997"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 xml:space="preserve">             </w:t>
      </w:r>
      <w:r w:rsidRPr="00A63BD5">
        <w:rPr>
          <w:b/>
          <w:bCs/>
          <w:iCs/>
          <w:sz w:val="18"/>
          <w:szCs w:val="18"/>
        </w:rPr>
        <w:t>Ta239 dump valves</w:t>
      </w:r>
      <w:r w:rsidRPr="00A63BD5">
        <w:rPr>
          <w:iCs/>
          <w:sz w:val="18"/>
          <w:szCs w:val="18"/>
        </w:rPr>
        <w:t xml:space="preserve"> </w:t>
      </w:r>
      <w:r w:rsidRPr="00A63BD5">
        <w:rPr>
          <w:b/>
          <w:bCs/>
          <w:iCs/>
          <w:sz w:val="18"/>
          <w:szCs w:val="18"/>
        </w:rPr>
        <w:t>seem to stick out</w:t>
      </w:r>
    </w:p>
    <w:p w14:paraId="7DAEBB6A"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ab/>
        <w:t xml:space="preserve">Maintenance recommendations  </w:t>
      </w:r>
    </w:p>
    <w:p w14:paraId="3358D190" w14:textId="77777777" w:rsidR="00D01F65" w:rsidRPr="00A63BD5" w:rsidRDefault="00D01F65" w:rsidP="00D01F65">
      <w:pPr>
        <w:tabs>
          <w:tab w:val="left" w:pos="1440"/>
          <w:tab w:val="left" w:pos="7200"/>
        </w:tabs>
        <w:spacing w:line="360" w:lineRule="auto"/>
        <w:ind w:left="720"/>
        <w:rPr>
          <w:iCs/>
          <w:sz w:val="18"/>
          <w:szCs w:val="18"/>
        </w:rPr>
      </w:pPr>
      <w:r w:rsidRPr="00A63BD5">
        <w:rPr>
          <w:iCs/>
          <w:sz w:val="18"/>
          <w:szCs w:val="18"/>
        </w:rPr>
        <w:t xml:space="preserve">             </w:t>
      </w:r>
      <w:r w:rsidRPr="00A63BD5">
        <w:rPr>
          <w:b/>
          <w:bCs/>
          <w:iCs/>
          <w:sz w:val="18"/>
          <w:szCs w:val="18"/>
        </w:rPr>
        <w:t>Ta239 more use actuating the valves</w:t>
      </w:r>
    </w:p>
    <w:p w14:paraId="716C451F" w14:textId="77777777" w:rsidR="00D01F65" w:rsidRPr="00A63BD5" w:rsidRDefault="00D01F65" w:rsidP="00D01F65">
      <w:pPr>
        <w:numPr>
          <w:ilvl w:val="0"/>
          <w:numId w:val="4"/>
        </w:numPr>
        <w:tabs>
          <w:tab w:val="left" w:pos="1440"/>
          <w:tab w:val="left" w:pos="7200"/>
        </w:tabs>
        <w:spacing w:after="0" w:line="360" w:lineRule="auto"/>
        <w:rPr>
          <w:iCs/>
          <w:sz w:val="18"/>
          <w:szCs w:val="18"/>
        </w:rPr>
      </w:pPr>
      <w:r w:rsidRPr="00A63BD5">
        <w:rPr>
          <w:iCs/>
          <w:sz w:val="18"/>
          <w:szCs w:val="18"/>
        </w:rPr>
        <w:t>Outstanding goals</w:t>
      </w:r>
    </w:p>
    <w:p w14:paraId="61A49EDC" w14:textId="77777777" w:rsidR="00D01F65" w:rsidRPr="00A63BD5" w:rsidRDefault="00D01F65" w:rsidP="00D01F65">
      <w:pPr>
        <w:tabs>
          <w:tab w:val="left" w:pos="1440"/>
          <w:tab w:val="left" w:pos="7200"/>
        </w:tabs>
        <w:spacing w:line="360" w:lineRule="auto"/>
        <w:ind w:left="720"/>
        <w:rPr>
          <w:b/>
          <w:bCs/>
          <w:iCs/>
          <w:sz w:val="18"/>
          <w:szCs w:val="18"/>
        </w:rPr>
      </w:pPr>
      <w:r w:rsidRPr="00A63BD5">
        <w:rPr>
          <w:iCs/>
          <w:sz w:val="18"/>
          <w:szCs w:val="18"/>
        </w:rPr>
        <w:tab/>
        <w:t xml:space="preserve">Are there any goals that remain unfinished from previous reports? </w:t>
      </w:r>
      <w:r w:rsidRPr="00A63BD5">
        <w:rPr>
          <w:b/>
          <w:bCs/>
          <w:iCs/>
          <w:sz w:val="18"/>
          <w:szCs w:val="18"/>
        </w:rPr>
        <w:t>NONE</w:t>
      </w:r>
    </w:p>
    <w:p w14:paraId="036F4DA5" w14:textId="77777777" w:rsidR="00D01F65" w:rsidRPr="00A63BD5" w:rsidRDefault="00D01F65" w:rsidP="00D01F65">
      <w:pPr>
        <w:numPr>
          <w:ilvl w:val="0"/>
          <w:numId w:val="4"/>
        </w:numPr>
        <w:tabs>
          <w:tab w:val="left" w:pos="1440"/>
          <w:tab w:val="left" w:pos="7200"/>
        </w:tabs>
        <w:spacing w:after="0" w:line="360" w:lineRule="auto"/>
        <w:rPr>
          <w:b/>
          <w:bCs/>
          <w:iCs/>
          <w:sz w:val="18"/>
          <w:szCs w:val="18"/>
        </w:rPr>
      </w:pPr>
      <w:r w:rsidRPr="00A63BD5">
        <w:rPr>
          <w:iCs/>
          <w:sz w:val="18"/>
          <w:szCs w:val="18"/>
        </w:rPr>
        <w:t xml:space="preserve">Capital purchase recommendations </w:t>
      </w:r>
      <w:r w:rsidRPr="00A63BD5">
        <w:rPr>
          <w:b/>
          <w:bCs/>
          <w:iCs/>
          <w:sz w:val="18"/>
          <w:szCs w:val="18"/>
        </w:rPr>
        <w:t>NONE</w:t>
      </w:r>
    </w:p>
    <w:p w14:paraId="62E5DCEE" w14:textId="3DE8D6F8" w:rsidR="009123E2" w:rsidRPr="00E71F64" w:rsidRDefault="00AD692E" w:rsidP="009123E2">
      <w:pPr>
        <w:autoSpaceDE w:val="0"/>
        <w:autoSpaceDN w:val="0"/>
        <w:adjustRightInd w:val="0"/>
        <w:spacing w:after="0" w:line="240" w:lineRule="auto"/>
        <w:rPr>
          <w:rFonts w:ascii="Calibri" w:hAnsi="Calibri" w:cs="Calibri"/>
          <w:kern w:val="0"/>
          <w:sz w:val="22"/>
          <w:szCs w:val="22"/>
          <w14:ligatures w14:val="none"/>
        </w:rPr>
      </w:pPr>
      <w:r w:rsidRPr="00E71F64">
        <w:rPr>
          <w:rFonts w:ascii="Calibri" w:hAnsi="Calibri" w:cs="Calibri"/>
          <w:kern w:val="0"/>
          <w:sz w:val="22"/>
          <w:szCs w:val="22"/>
          <w14:ligatures w14:val="none"/>
        </w:rPr>
        <w:t>Commissioner Werner made a motion to allow $</w:t>
      </w:r>
      <w:r w:rsidR="00855508" w:rsidRPr="00E71F64">
        <w:rPr>
          <w:rFonts w:ascii="Calibri" w:hAnsi="Calibri" w:cs="Calibri"/>
          <w:kern w:val="0"/>
          <w:sz w:val="22"/>
          <w:szCs w:val="22"/>
          <w14:ligatures w14:val="none"/>
        </w:rPr>
        <w:t>500</w:t>
      </w:r>
      <w:r w:rsidRPr="00E71F64">
        <w:rPr>
          <w:rFonts w:ascii="Calibri" w:hAnsi="Calibri" w:cs="Calibri"/>
          <w:kern w:val="0"/>
          <w:sz w:val="22"/>
          <w:szCs w:val="22"/>
          <w14:ligatures w14:val="none"/>
        </w:rPr>
        <w:t>.00 for</w:t>
      </w:r>
      <w:r w:rsidR="00855508" w:rsidRPr="00E71F64">
        <w:rPr>
          <w:rFonts w:ascii="Calibri" w:hAnsi="Calibri" w:cs="Calibri"/>
          <w:kern w:val="0"/>
          <w:sz w:val="22"/>
          <w:szCs w:val="22"/>
          <w14:ligatures w14:val="none"/>
        </w:rPr>
        <w:t xml:space="preserve"> food </w:t>
      </w:r>
      <w:r w:rsidRPr="00E71F64">
        <w:rPr>
          <w:rFonts w:ascii="Calibri" w:hAnsi="Calibri" w:cs="Calibri"/>
          <w:kern w:val="0"/>
          <w:sz w:val="22"/>
          <w:szCs w:val="22"/>
          <w14:ligatures w14:val="none"/>
        </w:rPr>
        <w:t xml:space="preserve">to be provided at the </w:t>
      </w:r>
      <w:r w:rsidR="00855508" w:rsidRPr="00E71F64">
        <w:rPr>
          <w:rFonts w:ascii="Calibri" w:hAnsi="Calibri" w:cs="Calibri"/>
          <w:kern w:val="0"/>
          <w:sz w:val="22"/>
          <w:szCs w:val="22"/>
          <w14:ligatures w14:val="none"/>
        </w:rPr>
        <w:t xml:space="preserve">Fire police meeting </w:t>
      </w:r>
      <w:r w:rsidRPr="00E71F64">
        <w:rPr>
          <w:rFonts w:ascii="Calibri" w:hAnsi="Calibri" w:cs="Calibri"/>
          <w:kern w:val="0"/>
          <w:sz w:val="22"/>
          <w:szCs w:val="22"/>
          <w14:ligatures w14:val="none"/>
        </w:rPr>
        <w:t>on March 11th 2</w:t>
      </w:r>
      <w:r w:rsidRPr="00E71F64">
        <w:rPr>
          <w:rFonts w:ascii="Calibri" w:hAnsi="Calibri" w:cs="Calibri"/>
          <w:kern w:val="0"/>
          <w:sz w:val="22"/>
          <w:szCs w:val="22"/>
          <w:vertAlign w:val="superscript"/>
          <w14:ligatures w14:val="none"/>
        </w:rPr>
        <w:t>nd</w:t>
      </w:r>
      <w:r w:rsidRPr="00E71F64">
        <w:rPr>
          <w:rFonts w:ascii="Calibri" w:hAnsi="Calibri" w:cs="Calibri"/>
          <w:kern w:val="0"/>
          <w:sz w:val="22"/>
          <w:szCs w:val="22"/>
          <w14:ligatures w14:val="none"/>
        </w:rPr>
        <w:t xml:space="preserve"> by Commissioner Phelps, carried. Also need an Insurance Rider for Ice Rescue class being held at James Olley Park</w:t>
      </w:r>
      <w:r w:rsidR="00855508" w:rsidRPr="00E71F64">
        <w:rPr>
          <w:rFonts w:ascii="Calibri" w:hAnsi="Calibri" w:cs="Calibri"/>
          <w:kern w:val="0"/>
          <w:sz w:val="22"/>
          <w:szCs w:val="22"/>
          <w14:ligatures w14:val="none"/>
        </w:rPr>
        <w:t xml:space="preserve"> </w:t>
      </w:r>
      <w:r w:rsidR="00AD3B94" w:rsidRPr="00E71F64">
        <w:rPr>
          <w:rFonts w:ascii="Calibri" w:hAnsi="Calibri" w:cs="Calibri"/>
          <w:kern w:val="0"/>
          <w:sz w:val="22"/>
          <w:szCs w:val="22"/>
          <w14:ligatures w14:val="none"/>
        </w:rPr>
        <w:t>F</w:t>
      </w:r>
      <w:r w:rsidR="00855508" w:rsidRPr="00E71F64">
        <w:rPr>
          <w:rFonts w:ascii="Calibri" w:hAnsi="Calibri" w:cs="Calibri"/>
          <w:kern w:val="0"/>
          <w:sz w:val="22"/>
          <w:szCs w:val="22"/>
          <w14:ligatures w14:val="none"/>
        </w:rPr>
        <w:t>eb 6</w:t>
      </w:r>
      <w:r w:rsidR="00AD3B94" w:rsidRPr="00E71F64">
        <w:rPr>
          <w:rFonts w:ascii="Calibri" w:hAnsi="Calibri" w:cs="Calibri"/>
          <w:kern w:val="0"/>
          <w:sz w:val="22"/>
          <w:szCs w:val="22"/>
          <w14:ligatures w14:val="none"/>
        </w:rPr>
        <w:t>,</w:t>
      </w:r>
      <w:r w:rsidR="00855508" w:rsidRPr="00E71F64">
        <w:rPr>
          <w:rFonts w:ascii="Calibri" w:hAnsi="Calibri" w:cs="Calibri"/>
          <w:kern w:val="0"/>
          <w:sz w:val="22"/>
          <w:szCs w:val="22"/>
          <w14:ligatures w14:val="none"/>
        </w:rPr>
        <w:t xml:space="preserve"> 7</w:t>
      </w:r>
      <w:r w:rsidR="00AD3B94" w:rsidRPr="00E71F64">
        <w:rPr>
          <w:rFonts w:ascii="Calibri" w:hAnsi="Calibri" w:cs="Calibri"/>
          <w:kern w:val="0"/>
          <w:sz w:val="22"/>
          <w:szCs w:val="22"/>
          <w14:ligatures w14:val="none"/>
        </w:rPr>
        <w:t xml:space="preserve">. </w:t>
      </w:r>
      <w:r w:rsidRPr="00E71F64">
        <w:rPr>
          <w:rFonts w:ascii="Calibri" w:hAnsi="Calibri" w:cs="Calibri"/>
          <w:kern w:val="0"/>
          <w:sz w:val="22"/>
          <w:szCs w:val="22"/>
          <w14:ligatures w14:val="none"/>
        </w:rPr>
        <w:t>Commissioner Kurtz made a motion to accept the Chiefs EYR 2</w:t>
      </w:r>
      <w:r w:rsidRPr="00E71F64">
        <w:rPr>
          <w:rFonts w:ascii="Calibri" w:hAnsi="Calibri" w:cs="Calibri"/>
          <w:kern w:val="0"/>
          <w:sz w:val="22"/>
          <w:szCs w:val="22"/>
          <w:vertAlign w:val="superscript"/>
          <w14:ligatures w14:val="none"/>
        </w:rPr>
        <w:t>nd</w:t>
      </w:r>
      <w:r w:rsidRPr="00E71F64">
        <w:rPr>
          <w:rFonts w:ascii="Calibri" w:hAnsi="Calibri" w:cs="Calibri"/>
          <w:kern w:val="0"/>
          <w:sz w:val="22"/>
          <w:szCs w:val="22"/>
          <w14:ligatures w14:val="none"/>
        </w:rPr>
        <w:t xml:space="preserve"> by Chairman McColl, carried.</w:t>
      </w:r>
      <w:r w:rsidR="00AD3B94" w:rsidRPr="00E71F64">
        <w:rPr>
          <w:rFonts w:ascii="Calibri" w:hAnsi="Calibri" w:cs="Calibri"/>
          <w:kern w:val="0"/>
          <w:sz w:val="22"/>
          <w:szCs w:val="22"/>
          <w14:ligatures w14:val="none"/>
        </w:rPr>
        <w:t xml:space="preserve"> </w:t>
      </w:r>
    </w:p>
    <w:p w14:paraId="311257F4" w14:textId="69F7DC60" w:rsidR="00AD3B94" w:rsidRDefault="00AD692E" w:rsidP="009123E2">
      <w:pPr>
        <w:autoSpaceDE w:val="0"/>
        <w:autoSpaceDN w:val="0"/>
        <w:adjustRightInd w:val="0"/>
        <w:spacing w:after="0" w:line="240" w:lineRule="auto"/>
        <w:rPr>
          <w:rFonts w:ascii="Calibri" w:hAnsi="Calibri" w:cs="Calibri"/>
          <w:kern w:val="0"/>
          <w:sz w:val="22"/>
          <w:szCs w:val="22"/>
          <w14:ligatures w14:val="none"/>
        </w:rPr>
      </w:pPr>
      <w:r w:rsidRPr="00E71F64">
        <w:rPr>
          <w:rFonts w:ascii="Calibri" w:hAnsi="Calibri" w:cs="Calibri"/>
          <w:kern w:val="0"/>
          <w:sz w:val="22"/>
          <w:szCs w:val="22"/>
          <w14:ligatures w14:val="none"/>
        </w:rPr>
        <w:t xml:space="preserve">Chief Brown states that he has appointed </w:t>
      </w:r>
      <w:r w:rsidR="00AD3B94" w:rsidRPr="00E71F64">
        <w:rPr>
          <w:rFonts w:ascii="Calibri" w:hAnsi="Calibri" w:cs="Calibri"/>
          <w:kern w:val="0"/>
          <w:sz w:val="22"/>
          <w:szCs w:val="22"/>
          <w14:ligatures w14:val="none"/>
        </w:rPr>
        <w:t>K</w:t>
      </w:r>
      <w:r w:rsidRPr="00E71F64">
        <w:rPr>
          <w:rFonts w:ascii="Calibri" w:hAnsi="Calibri" w:cs="Calibri"/>
          <w:kern w:val="0"/>
          <w:sz w:val="22"/>
          <w:szCs w:val="22"/>
          <w14:ligatures w14:val="none"/>
        </w:rPr>
        <w:t xml:space="preserve">evin </w:t>
      </w:r>
      <w:r w:rsidR="00AD3B94" w:rsidRPr="00E71F64">
        <w:rPr>
          <w:rFonts w:ascii="Calibri" w:hAnsi="Calibri" w:cs="Calibri"/>
          <w:kern w:val="0"/>
          <w:sz w:val="22"/>
          <w:szCs w:val="22"/>
          <w14:ligatures w14:val="none"/>
        </w:rPr>
        <w:t>D</w:t>
      </w:r>
      <w:r w:rsidRPr="00E71F64">
        <w:rPr>
          <w:rFonts w:ascii="Calibri" w:hAnsi="Calibri" w:cs="Calibri"/>
          <w:kern w:val="0"/>
          <w:sz w:val="22"/>
          <w:szCs w:val="22"/>
          <w14:ligatures w14:val="none"/>
        </w:rPr>
        <w:t>elmonico to Infectious Control</w:t>
      </w:r>
      <w:r w:rsidR="00AD3B94" w:rsidRPr="00E71F64">
        <w:rPr>
          <w:rFonts w:ascii="Calibri" w:hAnsi="Calibri" w:cs="Calibri"/>
          <w:kern w:val="0"/>
          <w:sz w:val="22"/>
          <w:szCs w:val="22"/>
          <w14:ligatures w14:val="none"/>
        </w:rPr>
        <w:t xml:space="preserve"> </w:t>
      </w:r>
      <w:r w:rsidRPr="00E71F64">
        <w:rPr>
          <w:rFonts w:ascii="Calibri" w:hAnsi="Calibri" w:cs="Calibri"/>
          <w:kern w:val="0"/>
          <w:sz w:val="22"/>
          <w:szCs w:val="22"/>
          <w14:ligatures w14:val="none"/>
        </w:rPr>
        <w:t>O</w:t>
      </w:r>
      <w:r w:rsidR="00AD3B94" w:rsidRPr="00E71F64">
        <w:rPr>
          <w:rFonts w:ascii="Calibri" w:hAnsi="Calibri" w:cs="Calibri"/>
          <w:kern w:val="0"/>
          <w:sz w:val="22"/>
          <w:szCs w:val="22"/>
          <w14:ligatures w14:val="none"/>
        </w:rPr>
        <w:t>fficer</w:t>
      </w:r>
      <w:r w:rsidRPr="00E71F64">
        <w:rPr>
          <w:rFonts w:ascii="Calibri" w:hAnsi="Calibri" w:cs="Calibri"/>
          <w:kern w:val="0"/>
          <w:sz w:val="22"/>
          <w:szCs w:val="22"/>
          <w14:ligatures w14:val="none"/>
        </w:rPr>
        <w:t xml:space="preserve"> and</w:t>
      </w:r>
      <w:r w:rsidR="00AD3B94" w:rsidRPr="00E71F64">
        <w:rPr>
          <w:rFonts w:ascii="Calibri" w:hAnsi="Calibri" w:cs="Calibri"/>
          <w:kern w:val="0"/>
          <w:sz w:val="22"/>
          <w:szCs w:val="22"/>
          <w14:ligatures w14:val="none"/>
        </w:rPr>
        <w:t xml:space="preserve"> P</w:t>
      </w:r>
      <w:r w:rsidRPr="00E71F64">
        <w:rPr>
          <w:rFonts w:ascii="Calibri" w:hAnsi="Calibri" w:cs="Calibri"/>
          <w:kern w:val="0"/>
          <w:sz w:val="22"/>
          <w:szCs w:val="22"/>
          <w14:ligatures w14:val="none"/>
        </w:rPr>
        <w:t xml:space="preserve">aul </w:t>
      </w:r>
      <w:r w:rsidR="00AD3B94" w:rsidRPr="00E71F64">
        <w:rPr>
          <w:rFonts w:ascii="Calibri" w:hAnsi="Calibri" w:cs="Calibri"/>
          <w:kern w:val="0"/>
          <w:sz w:val="22"/>
          <w:szCs w:val="22"/>
          <w14:ligatures w14:val="none"/>
        </w:rPr>
        <w:t>P</w:t>
      </w:r>
      <w:r w:rsidRPr="00E71F64">
        <w:rPr>
          <w:rFonts w:ascii="Calibri" w:hAnsi="Calibri" w:cs="Calibri"/>
          <w:kern w:val="0"/>
          <w:sz w:val="22"/>
          <w:szCs w:val="22"/>
          <w14:ligatures w14:val="none"/>
        </w:rPr>
        <w:t>ullar</w:t>
      </w:r>
      <w:r w:rsidR="00AD3B94" w:rsidRPr="00E71F64">
        <w:rPr>
          <w:rFonts w:ascii="Calibri" w:hAnsi="Calibri" w:cs="Calibri"/>
          <w:kern w:val="0"/>
          <w:sz w:val="22"/>
          <w:szCs w:val="22"/>
          <w14:ligatures w14:val="none"/>
        </w:rPr>
        <w:t xml:space="preserve"> </w:t>
      </w:r>
      <w:r w:rsidRPr="00E71F64">
        <w:rPr>
          <w:rFonts w:ascii="Calibri" w:hAnsi="Calibri" w:cs="Calibri"/>
          <w:kern w:val="0"/>
          <w:sz w:val="22"/>
          <w:szCs w:val="22"/>
          <w14:ligatures w14:val="none"/>
        </w:rPr>
        <w:t>as S</w:t>
      </w:r>
      <w:r w:rsidR="00AD3B94" w:rsidRPr="00E71F64">
        <w:rPr>
          <w:rFonts w:ascii="Calibri" w:hAnsi="Calibri" w:cs="Calibri"/>
          <w:kern w:val="0"/>
          <w:sz w:val="22"/>
          <w:szCs w:val="22"/>
          <w14:ligatures w14:val="none"/>
        </w:rPr>
        <w:t xml:space="preserve">afety </w:t>
      </w:r>
      <w:r w:rsidRPr="00E71F64">
        <w:rPr>
          <w:rFonts w:ascii="Calibri" w:hAnsi="Calibri" w:cs="Calibri"/>
          <w:kern w:val="0"/>
          <w:sz w:val="22"/>
          <w:szCs w:val="22"/>
          <w14:ligatures w14:val="none"/>
        </w:rPr>
        <w:t>O</w:t>
      </w:r>
      <w:r w:rsidR="00AD3B94" w:rsidRPr="00E71F64">
        <w:rPr>
          <w:rFonts w:ascii="Calibri" w:hAnsi="Calibri" w:cs="Calibri"/>
          <w:kern w:val="0"/>
          <w:sz w:val="22"/>
          <w:szCs w:val="22"/>
          <w14:ligatures w14:val="none"/>
        </w:rPr>
        <w:t>fficer</w:t>
      </w:r>
      <w:r w:rsidRPr="00E71F64">
        <w:rPr>
          <w:rFonts w:ascii="Calibri" w:hAnsi="Calibri" w:cs="Calibri"/>
          <w:kern w:val="0"/>
          <w:sz w:val="22"/>
          <w:szCs w:val="22"/>
          <w14:ligatures w14:val="none"/>
        </w:rPr>
        <w:t>. He will also need new Officers Fobs to be updated.</w:t>
      </w:r>
    </w:p>
    <w:p w14:paraId="6227BA2A" w14:textId="77777777" w:rsidR="00E71F64" w:rsidRPr="00E71F64" w:rsidRDefault="00E71F64" w:rsidP="009123E2">
      <w:pPr>
        <w:autoSpaceDE w:val="0"/>
        <w:autoSpaceDN w:val="0"/>
        <w:adjustRightInd w:val="0"/>
        <w:spacing w:after="0" w:line="240" w:lineRule="auto"/>
        <w:rPr>
          <w:rFonts w:ascii="Calibri" w:hAnsi="Calibri" w:cs="Calibri"/>
          <w:kern w:val="0"/>
          <w:sz w:val="22"/>
          <w:szCs w:val="22"/>
          <w14:ligatures w14:val="none"/>
        </w:rPr>
      </w:pPr>
    </w:p>
    <w:p w14:paraId="167319AB" w14:textId="77777777" w:rsidR="00AD3B94" w:rsidRPr="009123E2" w:rsidRDefault="00AD3B94" w:rsidP="009123E2">
      <w:pPr>
        <w:autoSpaceDE w:val="0"/>
        <w:autoSpaceDN w:val="0"/>
        <w:adjustRightInd w:val="0"/>
        <w:spacing w:after="0" w:line="240" w:lineRule="auto"/>
        <w:rPr>
          <w:rFonts w:ascii="Calibri" w:hAnsi="Calibri" w:cs="Calibri"/>
          <w:kern w:val="0"/>
          <w:sz w:val="16"/>
          <w:szCs w:val="16"/>
          <w14:ligatures w14:val="none"/>
        </w:rPr>
      </w:pPr>
    </w:p>
    <w:p w14:paraId="27597639"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b/>
          <w:kern w:val="0"/>
          <w:sz w:val="22"/>
          <w:szCs w:val="22"/>
          <w:u w:val="single"/>
          <w14:ligatures w14:val="none"/>
        </w:rPr>
        <w:t>Social Hall report</w:t>
      </w:r>
      <w:r w:rsidRPr="009123E2">
        <w:rPr>
          <w:rFonts w:eastAsia="Times New Roman" w:cs="Times New Roman"/>
          <w:kern w:val="0"/>
          <w:sz w:val="22"/>
          <w:szCs w:val="22"/>
          <w:u w:val="single"/>
          <w14:ligatures w14:val="none"/>
        </w:rPr>
        <w:t>:</w:t>
      </w:r>
      <w:r w:rsidRPr="009123E2">
        <w:rPr>
          <w:rFonts w:eastAsia="Times New Roman" w:cs="Times New Roman"/>
          <w:kern w:val="0"/>
          <w:sz w:val="22"/>
          <w:szCs w:val="22"/>
          <w14:ligatures w14:val="none"/>
        </w:rPr>
        <w:t xml:space="preserve"> </w:t>
      </w:r>
    </w:p>
    <w:tbl>
      <w:tblPr>
        <w:tblW w:w="9193" w:type="dxa"/>
        <w:tblLook w:val="04A0" w:firstRow="1" w:lastRow="0" w:firstColumn="1" w:lastColumn="0" w:noHBand="0" w:noVBand="1"/>
      </w:tblPr>
      <w:tblGrid>
        <w:gridCol w:w="1060"/>
        <w:gridCol w:w="277"/>
        <w:gridCol w:w="781"/>
        <w:gridCol w:w="179"/>
        <w:gridCol w:w="787"/>
        <w:gridCol w:w="173"/>
        <w:gridCol w:w="787"/>
        <w:gridCol w:w="1100"/>
        <w:gridCol w:w="1067"/>
        <w:gridCol w:w="1062"/>
        <w:gridCol w:w="960"/>
        <w:gridCol w:w="960"/>
      </w:tblGrid>
      <w:tr w:rsidR="00D01F65" w:rsidRPr="00D01F65" w14:paraId="4A9E343E" w14:textId="77777777" w:rsidTr="00D01F65">
        <w:trPr>
          <w:trHeight w:val="31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12B464BB"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Date</w:t>
            </w:r>
          </w:p>
        </w:tc>
        <w:tc>
          <w:tcPr>
            <w:tcW w:w="1058" w:type="dxa"/>
            <w:gridSpan w:val="2"/>
            <w:tcBorders>
              <w:top w:val="single" w:sz="4" w:space="0" w:color="auto"/>
              <w:left w:val="nil"/>
              <w:bottom w:val="single" w:sz="4" w:space="0" w:color="auto"/>
              <w:right w:val="single" w:sz="4" w:space="0" w:color="auto"/>
            </w:tcBorders>
            <w:noWrap/>
            <w:vAlign w:val="bottom"/>
            <w:hideMark/>
          </w:tcPr>
          <w:p w14:paraId="2D890EAF"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Contract #</w:t>
            </w:r>
          </w:p>
        </w:tc>
        <w:tc>
          <w:tcPr>
            <w:tcW w:w="966" w:type="dxa"/>
            <w:gridSpan w:val="2"/>
            <w:tcBorders>
              <w:top w:val="single" w:sz="4" w:space="0" w:color="auto"/>
              <w:left w:val="nil"/>
              <w:bottom w:val="single" w:sz="4" w:space="0" w:color="auto"/>
              <w:right w:val="single" w:sz="4" w:space="0" w:color="auto"/>
            </w:tcBorders>
            <w:noWrap/>
            <w:vAlign w:val="bottom"/>
            <w:hideMark/>
          </w:tcPr>
          <w:p w14:paraId="7E05249D"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Deposit</w:t>
            </w:r>
          </w:p>
        </w:tc>
        <w:tc>
          <w:tcPr>
            <w:tcW w:w="960" w:type="dxa"/>
            <w:gridSpan w:val="2"/>
            <w:tcBorders>
              <w:top w:val="single" w:sz="4" w:space="0" w:color="auto"/>
              <w:left w:val="nil"/>
              <w:bottom w:val="single" w:sz="4" w:space="0" w:color="auto"/>
              <w:right w:val="single" w:sz="4" w:space="0" w:color="auto"/>
            </w:tcBorders>
            <w:noWrap/>
            <w:vAlign w:val="bottom"/>
            <w:hideMark/>
          </w:tcPr>
          <w:p w14:paraId="265AA175"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xml:space="preserve">Rental </w:t>
            </w:r>
          </w:p>
        </w:tc>
        <w:tc>
          <w:tcPr>
            <w:tcW w:w="1100" w:type="dxa"/>
            <w:tcBorders>
              <w:top w:val="single" w:sz="4" w:space="0" w:color="auto"/>
              <w:left w:val="nil"/>
              <w:bottom w:val="single" w:sz="4" w:space="0" w:color="auto"/>
              <w:right w:val="single" w:sz="4" w:space="0" w:color="auto"/>
            </w:tcBorders>
            <w:noWrap/>
            <w:vAlign w:val="bottom"/>
            <w:hideMark/>
          </w:tcPr>
          <w:p w14:paraId="7DF0DA3F"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Resident</w:t>
            </w:r>
          </w:p>
        </w:tc>
        <w:tc>
          <w:tcPr>
            <w:tcW w:w="1067" w:type="dxa"/>
            <w:tcBorders>
              <w:top w:val="single" w:sz="4" w:space="0" w:color="auto"/>
              <w:left w:val="nil"/>
              <w:bottom w:val="single" w:sz="4" w:space="0" w:color="auto"/>
              <w:right w:val="single" w:sz="4" w:space="0" w:color="auto"/>
            </w:tcBorders>
            <w:noWrap/>
            <w:vAlign w:val="bottom"/>
            <w:hideMark/>
          </w:tcPr>
          <w:p w14:paraId="1BF18D70"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Non Resident</w:t>
            </w:r>
          </w:p>
        </w:tc>
        <w:tc>
          <w:tcPr>
            <w:tcW w:w="1062" w:type="dxa"/>
            <w:tcBorders>
              <w:top w:val="single" w:sz="4" w:space="0" w:color="auto"/>
              <w:left w:val="nil"/>
              <w:bottom w:val="single" w:sz="4" w:space="0" w:color="auto"/>
              <w:right w:val="single" w:sz="4" w:space="0" w:color="auto"/>
            </w:tcBorders>
            <w:noWrap/>
            <w:vAlign w:val="bottom"/>
            <w:hideMark/>
          </w:tcPr>
          <w:p w14:paraId="1CCBC08E"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Member</w:t>
            </w:r>
          </w:p>
        </w:tc>
        <w:tc>
          <w:tcPr>
            <w:tcW w:w="960" w:type="dxa"/>
            <w:tcBorders>
              <w:top w:val="single" w:sz="4" w:space="0" w:color="auto"/>
              <w:left w:val="nil"/>
              <w:bottom w:val="single" w:sz="4" w:space="0" w:color="auto"/>
              <w:right w:val="single" w:sz="4" w:space="0" w:color="auto"/>
            </w:tcBorders>
            <w:noWrap/>
            <w:vAlign w:val="bottom"/>
            <w:hideMark/>
          </w:tcPr>
          <w:p w14:paraId="4FA6CA46"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Non Profit</w:t>
            </w:r>
          </w:p>
        </w:tc>
        <w:tc>
          <w:tcPr>
            <w:tcW w:w="960" w:type="dxa"/>
            <w:tcBorders>
              <w:top w:val="single" w:sz="4" w:space="0" w:color="auto"/>
              <w:left w:val="nil"/>
              <w:bottom w:val="single" w:sz="4" w:space="0" w:color="auto"/>
              <w:right w:val="single" w:sz="4" w:space="0" w:color="auto"/>
            </w:tcBorders>
            <w:noWrap/>
            <w:vAlign w:val="bottom"/>
            <w:hideMark/>
          </w:tcPr>
          <w:p w14:paraId="4CAAAC3B" w14:textId="77777777" w:rsidR="00D01F65" w:rsidRPr="00D01F65" w:rsidRDefault="00D01F65" w:rsidP="00D01F65">
            <w:pPr>
              <w:spacing w:after="0" w:line="240" w:lineRule="auto"/>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Waived Fee</w:t>
            </w:r>
          </w:p>
        </w:tc>
      </w:tr>
      <w:tr w:rsidR="00D01F65" w:rsidRPr="00D01F65" w14:paraId="3DE83595"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3246FC13"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5-Dec</w:t>
            </w:r>
          </w:p>
        </w:tc>
        <w:tc>
          <w:tcPr>
            <w:tcW w:w="1058" w:type="dxa"/>
            <w:gridSpan w:val="2"/>
            <w:tcBorders>
              <w:top w:val="nil"/>
              <w:left w:val="nil"/>
              <w:bottom w:val="single" w:sz="4" w:space="0" w:color="auto"/>
              <w:right w:val="single" w:sz="4" w:space="0" w:color="auto"/>
            </w:tcBorders>
            <w:noWrap/>
            <w:vAlign w:val="bottom"/>
            <w:hideMark/>
          </w:tcPr>
          <w:p w14:paraId="68413EAA"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704</w:t>
            </w:r>
          </w:p>
        </w:tc>
        <w:tc>
          <w:tcPr>
            <w:tcW w:w="966" w:type="dxa"/>
            <w:gridSpan w:val="2"/>
            <w:tcBorders>
              <w:top w:val="nil"/>
              <w:left w:val="nil"/>
              <w:bottom w:val="single" w:sz="4" w:space="0" w:color="auto"/>
              <w:right w:val="single" w:sz="4" w:space="0" w:color="auto"/>
            </w:tcBorders>
            <w:noWrap/>
            <w:vAlign w:val="bottom"/>
            <w:hideMark/>
          </w:tcPr>
          <w:p w14:paraId="2A0DF0D4"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73DCAC29"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600</w:t>
            </w:r>
          </w:p>
        </w:tc>
        <w:tc>
          <w:tcPr>
            <w:tcW w:w="1100" w:type="dxa"/>
            <w:tcBorders>
              <w:top w:val="nil"/>
              <w:left w:val="nil"/>
              <w:bottom w:val="single" w:sz="4" w:space="0" w:color="auto"/>
              <w:right w:val="single" w:sz="4" w:space="0" w:color="auto"/>
            </w:tcBorders>
            <w:noWrap/>
            <w:vAlign w:val="bottom"/>
            <w:hideMark/>
          </w:tcPr>
          <w:p w14:paraId="73C5951B"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7" w:type="dxa"/>
            <w:tcBorders>
              <w:top w:val="nil"/>
              <w:left w:val="nil"/>
              <w:bottom w:val="single" w:sz="4" w:space="0" w:color="auto"/>
              <w:right w:val="single" w:sz="4" w:space="0" w:color="auto"/>
            </w:tcBorders>
            <w:noWrap/>
            <w:vAlign w:val="bottom"/>
            <w:hideMark/>
          </w:tcPr>
          <w:p w14:paraId="7DF62284"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66972FF1"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117127B"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D2CE208"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1D9D1FF2"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105C6588"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12-Dec</w:t>
            </w:r>
          </w:p>
        </w:tc>
        <w:tc>
          <w:tcPr>
            <w:tcW w:w="1058" w:type="dxa"/>
            <w:gridSpan w:val="2"/>
            <w:tcBorders>
              <w:top w:val="nil"/>
              <w:left w:val="nil"/>
              <w:bottom w:val="single" w:sz="4" w:space="0" w:color="auto"/>
              <w:right w:val="single" w:sz="4" w:space="0" w:color="auto"/>
            </w:tcBorders>
            <w:noWrap/>
            <w:vAlign w:val="bottom"/>
            <w:hideMark/>
          </w:tcPr>
          <w:p w14:paraId="43AFC210"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700</w:t>
            </w:r>
          </w:p>
        </w:tc>
        <w:tc>
          <w:tcPr>
            <w:tcW w:w="966" w:type="dxa"/>
            <w:gridSpan w:val="2"/>
            <w:tcBorders>
              <w:top w:val="nil"/>
              <w:left w:val="nil"/>
              <w:bottom w:val="single" w:sz="4" w:space="0" w:color="auto"/>
              <w:right w:val="single" w:sz="4" w:space="0" w:color="auto"/>
            </w:tcBorders>
            <w:noWrap/>
            <w:vAlign w:val="bottom"/>
            <w:hideMark/>
          </w:tcPr>
          <w:p w14:paraId="48B4A75E"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300</w:t>
            </w:r>
          </w:p>
        </w:tc>
        <w:tc>
          <w:tcPr>
            <w:tcW w:w="960" w:type="dxa"/>
            <w:gridSpan w:val="2"/>
            <w:tcBorders>
              <w:top w:val="nil"/>
              <w:left w:val="nil"/>
              <w:bottom w:val="single" w:sz="4" w:space="0" w:color="auto"/>
              <w:right w:val="single" w:sz="4" w:space="0" w:color="auto"/>
            </w:tcBorders>
            <w:noWrap/>
            <w:vAlign w:val="bottom"/>
            <w:hideMark/>
          </w:tcPr>
          <w:p w14:paraId="5585ACE5"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1000</w:t>
            </w:r>
          </w:p>
        </w:tc>
        <w:tc>
          <w:tcPr>
            <w:tcW w:w="1100" w:type="dxa"/>
            <w:tcBorders>
              <w:top w:val="nil"/>
              <w:left w:val="nil"/>
              <w:bottom w:val="single" w:sz="4" w:space="0" w:color="auto"/>
              <w:right w:val="single" w:sz="4" w:space="0" w:color="auto"/>
            </w:tcBorders>
            <w:noWrap/>
            <w:vAlign w:val="bottom"/>
            <w:hideMark/>
          </w:tcPr>
          <w:p w14:paraId="0446AEAD"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7" w:type="dxa"/>
            <w:tcBorders>
              <w:top w:val="nil"/>
              <w:left w:val="nil"/>
              <w:bottom w:val="single" w:sz="4" w:space="0" w:color="auto"/>
              <w:right w:val="single" w:sz="4" w:space="0" w:color="auto"/>
            </w:tcBorders>
            <w:noWrap/>
            <w:vAlign w:val="bottom"/>
            <w:hideMark/>
          </w:tcPr>
          <w:p w14:paraId="26A7E264"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2" w:type="dxa"/>
            <w:tcBorders>
              <w:top w:val="nil"/>
              <w:left w:val="nil"/>
              <w:bottom w:val="single" w:sz="4" w:space="0" w:color="auto"/>
              <w:right w:val="single" w:sz="4" w:space="0" w:color="auto"/>
            </w:tcBorders>
            <w:noWrap/>
            <w:vAlign w:val="bottom"/>
            <w:hideMark/>
          </w:tcPr>
          <w:p w14:paraId="11A4CB02"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7A0CB36F"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4CB3DE"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3D73DA8F"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2FDF47A7"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13-Dec</w:t>
            </w:r>
          </w:p>
        </w:tc>
        <w:tc>
          <w:tcPr>
            <w:tcW w:w="1058" w:type="dxa"/>
            <w:gridSpan w:val="2"/>
            <w:tcBorders>
              <w:top w:val="nil"/>
              <w:left w:val="nil"/>
              <w:bottom w:val="single" w:sz="4" w:space="0" w:color="auto"/>
              <w:right w:val="single" w:sz="4" w:space="0" w:color="auto"/>
            </w:tcBorders>
            <w:noWrap/>
            <w:vAlign w:val="bottom"/>
            <w:hideMark/>
          </w:tcPr>
          <w:p w14:paraId="23CCA91D"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659</w:t>
            </w:r>
          </w:p>
        </w:tc>
        <w:tc>
          <w:tcPr>
            <w:tcW w:w="966" w:type="dxa"/>
            <w:gridSpan w:val="2"/>
            <w:tcBorders>
              <w:top w:val="nil"/>
              <w:left w:val="nil"/>
              <w:bottom w:val="single" w:sz="4" w:space="0" w:color="auto"/>
              <w:right w:val="single" w:sz="4" w:space="0" w:color="auto"/>
            </w:tcBorders>
            <w:noWrap/>
            <w:vAlign w:val="bottom"/>
            <w:hideMark/>
          </w:tcPr>
          <w:p w14:paraId="7D807009"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4356F371"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600</w:t>
            </w:r>
          </w:p>
        </w:tc>
        <w:tc>
          <w:tcPr>
            <w:tcW w:w="1100" w:type="dxa"/>
            <w:tcBorders>
              <w:top w:val="nil"/>
              <w:left w:val="nil"/>
              <w:bottom w:val="single" w:sz="4" w:space="0" w:color="auto"/>
              <w:right w:val="single" w:sz="4" w:space="0" w:color="auto"/>
            </w:tcBorders>
            <w:noWrap/>
            <w:vAlign w:val="bottom"/>
            <w:hideMark/>
          </w:tcPr>
          <w:p w14:paraId="79C61EB9"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7" w:type="dxa"/>
            <w:tcBorders>
              <w:top w:val="nil"/>
              <w:left w:val="nil"/>
              <w:bottom w:val="single" w:sz="4" w:space="0" w:color="auto"/>
              <w:right w:val="single" w:sz="4" w:space="0" w:color="auto"/>
            </w:tcBorders>
            <w:noWrap/>
            <w:vAlign w:val="bottom"/>
            <w:hideMark/>
          </w:tcPr>
          <w:p w14:paraId="409595E5"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45A4413E"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967B333"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A5296E7"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21EFC856"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20947419"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17-Dec</w:t>
            </w:r>
          </w:p>
        </w:tc>
        <w:tc>
          <w:tcPr>
            <w:tcW w:w="1058" w:type="dxa"/>
            <w:gridSpan w:val="2"/>
            <w:tcBorders>
              <w:top w:val="nil"/>
              <w:left w:val="nil"/>
              <w:bottom w:val="single" w:sz="4" w:space="0" w:color="auto"/>
              <w:right w:val="single" w:sz="4" w:space="0" w:color="auto"/>
            </w:tcBorders>
            <w:noWrap/>
            <w:vAlign w:val="bottom"/>
            <w:hideMark/>
          </w:tcPr>
          <w:p w14:paraId="7A3695E1"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720</w:t>
            </w:r>
          </w:p>
        </w:tc>
        <w:tc>
          <w:tcPr>
            <w:tcW w:w="966" w:type="dxa"/>
            <w:gridSpan w:val="2"/>
            <w:tcBorders>
              <w:top w:val="nil"/>
              <w:left w:val="nil"/>
              <w:bottom w:val="single" w:sz="4" w:space="0" w:color="auto"/>
              <w:right w:val="single" w:sz="4" w:space="0" w:color="auto"/>
            </w:tcBorders>
            <w:noWrap/>
            <w:vAlign w:val="bottom"/>
            <w:hideMark/>
          </w:tcPr>
          <w:p w14:paraId="1B20DECA"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570F9D36"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400</w:t>
            </w:r>
          </w:p>
        </w:tc>
        <w:tc>
          <w:tcPr>
            <w:tcW w:w="1100" w:type="dxa"/>
            <w:tcBorders>
              <w:top w:val="nil"/>
              <w:left w:val="nil"/>
              <w:bottom w:val="single" w:sz="4" w:space="0" w:color="auto"/>
              <w:right w:val="single" w:sz="4" w:space="0" w:color="auto"/>
            </w:tcBorders>
            <w:noWrap/>
            <w:vAlign w:val="bottom"/>
            <w:hideMark/>
          </w:tcPr>
          <w:p w14:paraId="0D0EF271"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7" w:type="dxa"/>
            <w:tcBorders>
              <w:top w:val="nil"/>
              <w:left w:val="nil"/>
              <w:bottom w:val="single" w:sz="4" w:space="0" w:color="auto"/>
              <w:right w:val="single" w:sz="4" w:space="0" w:color="auto"/>
            </w:tcBorders>
            <w:noWrap/>
            <w:vAlign w:val="bottom"/>
            <w:hideMark/>
          </w:tcPr>
          <w:p w14:paraId="11779A04"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345C5170"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AD0230"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960" w:type="dxa"/>
            <w:tcBorders>
              <w:top w:val="nil"/>
              <w:left w:val="nil"/>
              <w:bottom w:val="single" w:sz="4" w:space="0" w:color="auto"/>
              <w:right w:val="single" w:sz="4" w:space="0" w:color="auto"/>
            </w:tcBorders>
            <w:noWrap/>
            <w:vAlign w:val="bottom"/>
            <w:hideMark/>
          </w:tcPr>
          <w:p w14:paraId="0C39D6BD"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6F9DE6D5"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06E53D26"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18-Dec</w:t>
            </w:r>
          </w:p>
        </w:tc>
        <w:tc>
          <w:tcPr>
            <w:tcW w:w="1058" w:type="dxa"/>
            <w:gridSpan w:val="2"/>
            <w:tcBorders>
              <w:top w:val="nil"/>
              <w:left w:val="nil"/>
              <w:bottom w:val="single" w:sz="4" w:space="0" w:color="auto"/>
              <w:right w:val="single" w:sz="4" w:space="0" w:color="auto"/>
            </w:tcBorders>
            <w:noWrap/>
            <w:vAlign w:val="bottom"/>
            <w:hideMark/>
          </w:tcPr>
          <w:p w14:paraId="23678D3C"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706</w:t>
            </w:r>
          </w:p>
        </w:tc>
        <w:tc>
          <w:tcPr>
            <w:tcW w:w="966" w:type="dxa"/>
            <w:gridSpan w:val="2"/>
            <w:tcBorders>
              <w:top w:val="nil"/>
              <w:left w:val="nil"/>
              <w:bottom w:val="single" w:sz="4" w:space="0" w:color="auto"/>
              <w:right w:val="single" w:sz="4" w:space="0" w:color="auto"/>
            </w:tcBorders>
            <w:noWrap/>
            <w:vAlign w:val="bottom"/>
            <w:hideMark/>
          </w:tcPr>
          <w:p w14:paraId="56A1F3A3"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1E0CA0F0"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600</w:t>
            </w:r>
          </w:p>
        </w:tc>
        <w:tc>
          <w:tcPr>
            <w:tcW w:w="1100" w:type="dxa"/>
            <w:tcBorders>
              <w:top w:val="nil"/>
              <w:left w:val="nil"/>
              <w:bottom w:val="single" w:sz="4" w:space="0" w:color="auto"/>
              <w:right w:val="single" w:sz="4" w:space="0" w:color="auto"/>
            </w:tcBorders>
            <w:noWrap/>
            <w:vAlign w:val="bottom"/>
            <w:hideMark/>
          </w:tcPr>
          <w:p w14:paraId="6586E02A"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7" w:type="dxa"/>
            <w:tcBorders>
              <w:top w:val="nil"/>
              <w:left w:val="nil"/>
              <w:bottom w:val="single" w:sz="4" w:space="0" w:color="auto"/>
              <w:right w:val="single" w:sz="4" w:space="0" w:color="auto"/>
            </w:tcBorders>
            <w:noWrap/>
            <w:vAlign w:val="bottom"/>
            <w:hideMark/>
          </w:tcPr>
          <w:p w14:paraId="0252A851"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380FE4F9"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54CFEB1E"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77BB364"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5B41125F"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17AD5B9D"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19-Dec</w:t>
            </w:r>
          </w:p>
        </w:tc>
        <w:tc>
          <w:tcPr>
            <w:tcW w:w="1058" w:type="dxa"/>
            <w:gridSpan w:val="2"/>
            <w:tcBorders>
              <w:top w:val="nil"/>
              <w:left w:val="nil"/>
              <w:bottom w:val="single" w:sz="4" w:space="0" w:color="auto"/>
              <w:right w:val="single" w:sz="4" w:space="0" w:color="auto"/>
            </w:tcBorders>
            <w:noWrap/>
            <w:vAlign w:val="bottom"/>
            <w:hideMark/>
          </w:tcPr>
          <w:p w14:paraId="70A04E9A"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719</w:t>
            </w:r>
          </w:p>
        </w:tc>
        <w:tc>
          <w:tcPr>
            <w:tcW w:w="966" w:type="dxa"/>
            <w:gridSpan w:val="2"/>
            <w:tcBorders>
              <w:top w:val="nil"/>
              <w:left w:val="nil"/>
              <w:bottom w:val="single" w:sz="4" w:space="0" w:color="auto"/>
              <w:right w:val="single" w:sz="4" w:space="0" w:color="auto"/>
            </w:tcBorders>
            <w:noWrap/>
            <w:vAlign w:val="bottom"/>
            <w:hideMark/>
          </w:tcPr>
          <w:p w14:paraId="50F46F78"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4C651C72"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400</w:t>
            </w:r>
          </w:p>
        </w:tc>
        <w:tc>
          <w:tcPr>
            <w:tcW w:w="1100" w:type="dxa"/>
            <w:tcBorders>
              <w:top w:val="nil"/>
              <w:left w:val="nil"/>
              <w:bottom w:val="single" w:sz="4" w:space="0" w:color="auto"/>
              <w:right w:val="single" w:sz="4" w:space="0" w:color="auto"/>
            </w:tcBorders>
            <w:noWrap/>
            <w:vAlign w:val="bottom"/>
            <w:hideMark/>
          </w:tcPr>
          <w:p w14:paraId="5E0110B0"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7" w:type="dxa"/>
            <w:tcBorders>
              <w:top w:val="nil"/>
              <w:left w:val="nil"/>
              <w:bottom w:val="single" w:sz="4" w:space="0" w:color="auto"/>
              <w:right w:val="single" w:sz="4" w:space="0" w:color="auto"/>
            </w:tcBorders>
            <w:noWrap/>
            <w:vAlign w:val="bottom"/>
            <w:hideMark/>
          </w:tcPr>
          <w:p w14:paraId="69EA1085"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53889D53"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3B085F48"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960" w:type="dxa"/>
            <w:tcBorders>
              <w:top w:val="nil"/>
              <w:left w:val="nil"/>
              <w:bottom w:val="single" w:sz="4" w:space="0" w:color="auto"/>
              <w:right w:val="single" w:sz="4" w:space="0" w:color="auto"/>
            </w:tcBorders>
            <w:noWrap/>
            <w:vAlign w:val="bottom"/>
            <w:hideMark/>
          </w:tcPr>
          <w:p w14:paraId="4B3C16BC"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131F455D"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6A6AABD0"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20-Dec</w:t>
            </w:r>
          </w:p>
        </w:tc>
        <w:tc>
          <w:tcPr>
            <w:tcW w:w="1058" w:type="dxa"/>
            <w:gridSpan w:val="2"/>
            <w:tcBorders>
              <w:top w:val="nil"/>
              <w:left w:val="nil"/>
              <w:bottom w:val="single" w:sz="4" w:space="0" w:color="auto"/>
              <w:right w:val="single" w:sz="4" w:space="0" w:color="auto"/>
            </w:tcBorders>
            <w:noWrap/>
            <w:vAlign w:val="bottom"/>
            <w:hideMark/>
          </w:tcPr>
          <w:p w14:paraId="194E3A95"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689</w:t>
            </w:r>
          </w:p>
        </w:tc>
        <w:tc>
          <w:tcPr>
            <w:tcW w:w="966" w:type="dxa"/>
            <w:gridSpan w:val="2"/>
            <w:tcBorders>
              <w:top w:val="nil"/>
              <w:left w:val="nil"/>
              <w:bottom w:val="single" w:sz="4" w:space="0" w:color="auto"/>
              <w:right w:val="single" w:sz="4" w:space="0" w:color="auto"/>
            </w:tcBorders>
            <w:noWrap/>
            <w:vAlign w:val="bottom"/>
            <w:hideMark/>
          </w:tcPr>
          <w:p w14:paraId="692A2ECF"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12529C62"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600</w:t>
            </w:r>
          </w:p>
        </w:tc>
        <w:tc>
          <w:tcPr>
            <w:tcW w:w="1100" w:type="dxa"/>
            <w:tcBorders>
              <w:top w:val="nil"/>
              <w:left w:val="nil"/>
              <w:bottom w:val="single" w:sz="4" w:space="0" w:color="auto"/>
              <w:right w:val="single" w:sz="4" w:space="0" w:color="auto"/>
            </w:tcBorders>
            <w:noWrap/>
            <w:vAlign w:val="bottom"/>
            <w:hideMark/>
          </w:tcPr>
          <w:p w14:paraId="064625A2"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7" w:type="dxa"/>
            <w:tcBorders>
              <w:top w:val="nil"/>
              <w:left w:val="nil"/>
              <w:bottom w:val="single" w:sz="4" w:space="0" w:color="auto"/>
              <w:right w:val="single" w:sz="4" w:space="0" w:color="auto"/>
            </w:tcBorders>
            <w:noWrap/>
            <w:vAlign w:val="bottom"/>
            <w:hideMark/>
          </w:tcPr>
          <w:p w14:paraId="4C1E7D03"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48AEA8AB"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6F897405"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0734E419"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0F236865"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31B4AFB1"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21-Dec</w:t>
            </w:r>
          </w:p>
        </w:tc>
        <w:tc>
          <w:tcPr>
            <w:tcW w:w="1058" w:type="dxa"/>
            <w:gridSpan w:val="2"/>
            <w:tcBorders>
              <w:top w:val="nil"/>
              <w:left w:val="nil"/>
              <w:bottom w:val="single" w:sz="4" w:space="0" w:color="auto"/>
              <w:right w:val="single" w:sz="4" w:space="0" w:color="auto"/>
            </w:tcBorders>
            <w:noWrap/>
            <w:vAlign w:val="bottom"/>
            <w:hideMark/>
          </w:tcPr>
          <w:p w14:paraId="7BC4E7E6"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692</w:t>
            </w:r>
          </w:p>
        </w:tc>
        <w:tc>
          <w:tcPr>
            <w:tcW w:w="966" w:type="dxa"/>
            <w:gridSpan w:val="2"/>
            <w:tcBorders>
              <w:top w:val="nil"/>
              <w:left w:val="nil"/>
              <w:bottom w:val="single" w:sz="4" w:space="0" w:color="auto"/>
              <w:right w:val="single" w:sz="4" w:space="0" w:color="auto"/>
            </w:tcBorders>
            <w:noWrap/>
            <w:vAlign w:val="bottom"/>
            <w:hideMark/>
          </w:tcPr>
          <w:p w14:paraId="4C015126"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6992FC8A"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600</w:t>
            </w:r>
          </w:p>
        </w:tc>
        <w:tc>
          <w:tcPr>
            <w:tcW w:w="1100" w:type="dxa"/>
            <w:tcBorders>
              <w:top w:val="nil"/>
              <w:left w:val="nil"/>
              <w:bottom w:val="single" w:sz="4" w:space="0" w:color="auto"/>
              <w:right w:val="single" w:sz="4" w:space="0" w:color="auto"/>
            </w:tcBorders>
            <w:noWrap/>
            <w:vAlign w:val="bottom"/>
            <w:hideMark/>
          </w:tcPr>
          <w:p w14:paraId="46EF1CE3"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1067" w:type="dxa"/>
            <w:tcBorders>
              <w:top w:val="nil"/>
              <w:left w:val="nil"/>
              <w:bottom w:val="single" w:sz="4" w:space="0" w:color="auto"/>
              <w:right w:val="single" w:sz="4" w:space="0" w:color="auto"/>
            </w:tcBorders>
            <w:noWrap/>
            <w:vAlign w:val="bottom"/>
            <w:hideMark/>
          </w:tcPr>
          <w:p w14:paraId="5E3419BD"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0FCC495F"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B276F98"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22F0E8E5"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01EF0274"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hideMark/>
          </w:tcPr>
          <w:p w14:paraId="5C689DF1"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28-Dec</w:t>
            </w:r>
          </w:p>
        </w:tc>
        <w:tc>
          <w:tcPr>
            <w:tcW w:w="1058" w:type="dxa"/>
            <w:gridSpan w:val="2"/>
            <w:tcBorders>
              <w:top w:val="nil"/>
              <w:left w:val="nil"/>
              <w:bottom w:val="single" w:sz="4" w:space="0" w:color="auto"/>
              <w:right w:val="single" w:sz="4" w:space="0" w:color="auto"/>
            </w:tcBorders>
            <w:noWrap/>
            <w:vAlign w:val="bottom"/>
            <w:hideMark/>
          </w:tcPr>
          <w:p w14:paraId="348009AF"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721</w:t>
            </w:r>
          </w:p>
        </w:tc>
        <w:tc>
          <w:tcPr>
            <w:tcW w:w="966" w:type="dxa"/>
            <w:gridSpan w:val="2"/>
            <w:tcBorders>
              <w:top w:val="nil"/>
              <w:left w:val="nil"/>
              <w:bottom w:val="single" w:sz="4" w:space="0" w:color="auto"/>
              <w:right w:val="single" w:sz="4" w:space="0" w:color="auto"/>
            </w:tcBorders>
            <w:noWrap/>
            <w:vAlign w:val="bottom"/>
            <w:hideMark/>
          </w:tcPr>
          <w:p w14:paraId="2F003DF7"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200</w:t>
            </w:r>
          </w:p>
        </w:tc>
        <w:tc>
          <w:tcPr>
            <w:tcW w:w="960" w:type="dxa"/>
            <w:gridSpan w:val="2"/>
            <w:tcBorders>
              <w:top w:val="nil"/>
              <w:left w:val="nil"/>
              <w:bottom w:val="single" w:sz="4" w:space="0" w:color="auto"/>
              <w:right w:val="single" w:sz="4" w:space="0" w:color="auto"/>
            </w:tcBorders>
            <w:noWrap/>
            <w:vAlign w:val="bottom"/>
            <w:hideMark/>
          </w:tcPr>
          <w:p w14:paraId="3755F9D5"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400</w:t>
            </w:r>
          </w:p>
        </w:tc>
        <w:tc>
          <w:tcPr>
            <w:tcW w:w="1100" w:type="dxa"/>
            <w:tcBorders>
              <w:top w:val="nil"/>
              <w:left w:val="nil"/>
              <w:bottom w:val="single" w:sz="4" w:space="0" w:color="auto"/>
              <w:right w:val="single" w:sz="4" w:space="0" w:color="auto"/>
            </w:tcBorders>
            <w:noWrap/>
            <w:vAlign w:val="bottom"/>
            <w:hideMark/>
          </w:tcPr>
          <w:p w14:paraId="785E36B1"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7" w:type="dxa"/>
            <w:tcBorders>
              <w:top w:val="nil"/>
              <w:left w:val="nil"/>
              <w:bottom w:val="single" w:sz="4" w:space="0" w:color="auto"/>
              <w:right w:val="single" w:sz="4" w:space="0" w:color="auto"/>
            </w:tcBorders>
            <w:noWrap/>
            <w:vAlign w:val="bottom"/>
            <w:hideMark/>
          </w:tcPr>
          <w:p w14:paraId="51652E18"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1062" w:type="dxa"/>
            <w:tcBorders>
              <w:top w:val="nil"/>
              <w:left w:val="nil"/>
              <w:bottom w:val="single" w:sz="4" w:space="0" w:color="auto"/>
              <w:right w:val="single" w:sz="4" w:space="0" w:color="auto"/>
            </w:tcBorders>
            <w:noWrap/>
            <w:vAlign w:val="bottom"/>
            <w:hideMark/>
          </w:tcPr>
          <w:p w14:paraId="31A62A0F"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c>
          <w:tcPr>
            <w:tcW w:w="960" w:type="dxa"/>
            <w:tcBorders>
              <w:top w:val="nil"/>
              <w:left w:val="nil"/>
              <w:bottom w:val="single" w:sz="4" w:space="0" w:color="auto"/>
              <w:right w:val="single" w:sz="4" w:space="0" w:color="auto"/>
            </w:tcBorders>
            <w:noWrap/>
            <w:vAlign w:val="bottom"/>
            <w:hideMark/>
          </w:tcPr>
          <w:p w14:paraId="4EA84509"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X</w:t>
            </w:r>
          </w:p>
        </w:tc>
        <w:tc>
          <w:tcPr>
            <w:tcW w:w="960" w:type="dxa"/>
            <w:tcBorders>
              <w:top w:val="nil"/>
              <w:left w:val="nil"/>
              <w:bottom w:val="single" w:sz="4" w:space="0" w:color="auto"/>
              <w:right w:val="single" w:sz="4" w:space="0" w:color="auto"/>
            </w:tcBorders>
            <w:noWrap/>
            <w:vAlign w:val="bottom"/>
            <w:hideMark/>
          </w:tcPr>
          <w:p w14:paraId="286D3DF7"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r w:rsidRPr="00D01F65">
              <w:rPr>
                <w:rFonts w:ascii="Calibri" w:eastAsia="Times New Roman" w:hAnsi="Calibri" w:cs="Calibri"/>
                <w:color w:val="000000"/>
                <w:kern w:val="0"/>
                <w14:ligatures w14:val="none"/>
              </w:rPr>
              <w:t> </w:t>
            </w:r>
          </w:p>
        </w:tc>
      </w:tr>
      <w:tr w:rsidR="00D01F65" w:rsidRPr="00D01F65" w14:paraId="6ADE5C5C" w14:textId="77777777" w:rsidTr="00D01F65">
        <w:trPr>
          <w:trHeight w:val="315"/>
        </w:trPr>
        <w:tc>
          <w:tcPr>
            <w:tcW w:w="1060" w:type="dxa"/>
            <w:tcBorders>
              <w:top w:val="nil"/>
              <w:left w:val="single" w:sz="4" w:space="0" w:color="auto"/>
              <w:bottom w:val="single" w:sz="4" w:space="0" w:color="auto"/>
              <w:right w:val="single" w:sz="4" w:space="0" w:color="auto"/>
            </w:tcBorders>
            <w:noWrap/>
            <w:vAlign w:val="bottom"/>
          </w:tcPr>
          <w:p w14:paraId="6A7B8A9E"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p>
        </w:tc>
        <w:tc>
          <w:tcPr>
            <w:tcW w:w="1058" w:type="dxa"/>
            <w:gridSpan w:val="2"/>
            <w:tcBorders>
              <w:top w:val="nil"/>
              <w:left w:val="nil"/>
              <w:bottom w:val="single" w:sz="4" w:space="0" w:color="auto"/>
              <w:right w:val="single" w:sz="4" w:space="0" w:color="auto"/>
            </w:tcBorders>
            <w:noWrap/>
            <w:vAlign w:val="bottom"/>
          </w:tcPr>
          <w:p w14:paraId="2081CC9B"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p>
        </w:tc>
        <w:tc>
          <w:tcPr>
            <w:tcW w:w="966" w:type="dxa"/>
            <w:gridSpan w:val="2"/>
            <w:tcBorders>
              <w:top w:val="nil"/>
              <w:left w:val="nil"/>
              <w:bottom w:val="single" w:sz="4" w:space="0" w:color="auto"/>
              <w:right w:val="single" w:sz="4" w:space="0" w:color="auto"/>
            </w:tcBorders>
            <w:noWrap/>
            <w:vAlign w:val="bottom"/>
          </w:tcPr>
          <w:p w14:paraId="2E931DCB"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p>
        </w:tc>
        <w:tc>
          <w:tcPr>
            <w:tcW w:w="960" w:type="dxa"/>
            <w:gridSpan w:val="2"/>
            <w:tcBorders>
              <w:top w:val="nil"/>
              <w:left w:val="nil"/>
              <w:bottom w:val="single" w:sz="4" w:space="0" w:color="auto"/>
              <w:right w:val="single" w:sz="4" w:space="0" w:color="auto"/>
            </w:tcBorders>
            <w:noWrap/>
            <w:vAlign w:val="bottom"/>
          </w:tcPr>
          <w:p w14:paraId="5CEAB329" w14:textId="77777777" w:rsidR="00D01F65" w:rsidRPr="00D01F65" w:rsidRDefault="00D01F65" w:rsidP="00D01F65">
            <w:pPr>
              <w:spacing w:after="0" w:line="240" w:lineRule="auto"/>
              <w:jc w:val="right"/>
              <w:rPr>
                <w:rFonts w:ascii="Calibri" w:eastAsia="Times New Roman" w:hAnsi="Calibri" w:cs="Calibri"/>
                <w:color w:val="000000"/>
                <w:kern w:val="0"/>
                <w14:ligatures w14:val="none"/>
              </w:rPr>
            </w:pPr>
          </w:p>
        </w:tc>
        <w:tc>
          <w:tcPr>
            <w:tcW w:w="1100" w:type="dxa"/>
            <w:tcBorders>
              <w:top w:val="nil"/>
              <w:left w:val="nil"/>
              <w:bottom w:val="single" w:sz="4" w:space="0" w:color="auto"/>
              <w:right w:val="single" w:sz="4" w:space="0" w:color="auto"/>
            </w:tcBorders>
            <w:noWrap/>
            <w:vAlign w:val="bottom"/>
          </w:tcPr>
          <w:p w14:paraId="32E81180"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p>
        </w:tc>
        <w:tc>
          <w:tcPr>
            <w:tcW w:w="1067" w:type="dxa"/>
            <w:tcBorders>
              <w:top w:val="nil"/>
              <w:left w:val="nil"/>
              <w:bottom w:val="single" w:sz="4" w:space="0" w:color="auto"/>
              <w:right w:val="single" w:sz="4" w:space="0" w:color="auto"/>
            </w:tcBorders>
            <w:noWrap/>
            <w:vAlign w:val="bottom"/>
          </w:tcPr>
          <w:p w14:paraId="0BF41AAB"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p>
        </w:tc>
        <w:tc>
          <w:tcPr>
            <w:tcW w:w="1062" w:type="dxa"/>
            <w:tcBorders>
              <w:top w:val="nil"/>
              <w:left w:val="nil"/>
              <w:bottom w:val="single" w:sz="4" w:space="0" w:color="auto"/>
              <w:right w:val="single" w:sz="4" w:space="0" w:color="auto"/>
            </w:tcBorders>
            <w:noWrap/>
            <w:vAlign w:val="bottom"/>
          </w:tcPr>
          <w:p w14:paraId="2EAFCA52"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p>
        </w:tc>
        <w:tc>
          <w:tcPr>
            <w:tcW w:w="960" w:type="dxa"/>
            <w:tcBorders>
              <w:top w:val="nil"/>
              <w:left w:val="nil"/>
              <w:bottom w:val="single" w:sz="4" w:space="0" w:color="auto"/>
              <w:right w:val="single" w:sz="4" w:space="0" w:color="auto"/>
            </w:tcBorders>
            <w:noWrap/>
            <w:vAlign w:val="bottom"/>
          </w:tcPr>
          <w:p w14:paraId="28F1681C"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p>
        </w:tc>
        <w:tc>
          <w:tcPr>
            <w:tcW w:w="960" w:type="dxa"/>
            <w:tcBorders>
              <w:top w:val="nil"/>
              <w:left w:val="nil"/>
              <w:bottom w:val="single" w:sz="4" w:space="0" w:color="auto"/>
              <w:right w:val="single" w:sz="4" w:space="0" w:color="auto"/>
            </w:tcBorders>
            <w:noWrap/>
            <w:vAlign w:val="bottom"/>
          </w:tcPr>
          <w:p w14:paraId="5033B61D" w14:textId="77777777" w:rsidR="00D01F65" w:rsidRPr="00D01F65" w:rsidRDefault="00D01F65" w:rsidP="00D01F65">
            <w:pPr>
              <w:spacing w:after="0" w:line="240" w:lineRule="auto"/>
              <w:jc w:val="center"/>
              <w:rPr>
                <w:rFonts w:ascii="Calibri" w:eastAsia="Times New Roman" w:hAnsi="Calibri" w:cs="Calibri"/>
                <w:color w:val="000000"/>
                <w:kern w:val="0"/>
                <w14:ligatures w14:val="none"/>
              </w:rPr>
            </w:pPr>
          </w:p>
        </w:tc>
      </w:tr>
      <w:tr w:rsidR="00D01F65" w:rsidRPr="00D01F65" w14:paraId="32FE88E6" w14:textId="77777777" w:rsidTr="00D01F65">
        <w:trPr>
          <w:gridAfter w:val="6"/>
          <w:wAfter w:w="5936" w:type="dxa"/>
          <w:trHeight w:val="315"/>
        </w:trPr>
        <w:tc>
          <w:tcPr>
            <w:tcW w:w="1337" w:type="dxa"/>
            <w:gridSpan w:val="2"/>
            <w:tcBorders>
              <w:top w:val="single" w:sz="4" w:space="0" w:color="auto"/>
              <w:left w:val="single" w:sz="4" w:space="0" w:color="auto"/>
              <w:bottom w:val="single" w:sz="4" w:space="0" w:color="auto"/>
              <w:right w:val="single" w:sz="4" w:space="0" w:color="auto"/>
            </w:tcBorders>
            <w:noWrap/>
            <w:vAlign w:val="bottom"/>
            <w:hideMark/>
          </w:tcPr>
          <w:p w14:paraId="31B40603"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Residents</w:t>
            </w:r>
          </w:p>
        </w:tc>
        <w:tc>
          <w:tcPr>
            <w:tcW w:w="960" w:type="dxa"/>
            <w:gridSpan w:val="2"/>
            <w:tcBorders>
              <w:top w:val="single" w:sz="4" w:space="0" w:color="auto"/>
              <w:left w:val="nil"/>
              <w:bottom w:val="single" w:sz="4" w:space="0" w:color="auto"/>
              <w:right w:val="single" w:sz="4" w:space="0" w:color="auto"/>
            </w:tcBorders>
            <w:noWrap/>
            <w:vAlign w:val="bottom"/>
            <w:hideMark/>
          </w:tcPr>
          <w:p w14:paraId="62577CE0"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 </w:t>
            </w:r>
          </w:p>
        </w:tc>
        <w:tc>
          <w:tcPr>
            <w:tcW w:w="960" w:type="dxa"/>
            <w:gridSpan w:val="2"/>
            <w:tcBorders>
              <w:top w:val="single" w:sz="4" w:space="0" w:color="auto"/>
              <w:left w:val="nil"/>
              <w:bottom w:val="single" w:sz="4" w:space="0" w:color="auto"/>
              <w:right w:val="single" w:sz="4" w:space="0" w:color="auto"/>
            </w:tcBorders>
            <w:noWrap/>
            <w:vAlign w:val="bottom"/>
            <w:hideMark/>
          </w:tcPr>
          <w:p w14:paraId="515E8AC5" w14:textId="77777777" w:rsidR="00D01F65" w:rsidRPr="00D01F65" w:rsidRDefault="00D01F65" w:rsidP="00D01F65">
            <w:pPr>
              <w:spacing w:after="0" w:line="240" w:lineRule="auto"/>
              <w:jc w:val="right"/>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43</w:t>
            </w:r>
          </w:p>
        </w:tc>
      </w:tr>
      <w:tr w:rsidR="00D01F65" w:rsidRPr="00D01F65" w14:paraId="6000ED81" w14:textId="77777777" w:rsidTr="00D01F65">
        <w:trPr>
          <w:gridAfter w:val="6"/>
          <w:wAfter w:w="5936" w:type="dxa"/>
          <w:trHeight w:val="300"/>
        </w:trPr>
        <w:tc>
          <w:tcPr>
            <w:tcW w:w="1337" w:type="dxa"/>
            <w:gridSpan w:val="2"/>
            <w:tcBorders>
              <w:top w:val="nil"/>
              <w:left w:val="single" w:sz="4" w:space="0" w:color="auto"/>
              <w:bottom w:val="single" w:sz="4" w:space="0" w:color="auto"/>
              <w:right w:val="single" w:sz="4" w:space="0" w:color="auto"/>
            </w:tcBorders>
            <w:noWrap/>
            <w:vAlign w:val="bottom"/>
            <w:hideMark/>
          </w:tcPr>
          <w:p w14:paraId="69D6B785"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Non-Residents</w:t>
            </w:r>
          </w:p>
        </w:tc>
        <w:tc>
          <w:tcPr>
            <w:tcW w:w="960" w:type="dxa"/>
            <w:gridSpan w:val="2"/>
            <w:tcBorders>
              <w:top w:val="nil"/>
              <w:left w:val="nil"/>
              <w:bottom w:val="single" w:sz="4" w:space="0" w:color="auto"/>
              <w:right w:val="single" w:sz="4" w:space="0" w:color="auto"/>
            </w:tcBorders>
            <w:noWrap/>
            <w:vAlign w:val="bottom"/>
            <w:hideMark/>
          </w:tcPr>
          <w:p w14:paraId="6D4B4C98"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 </w:t>
            </w:r>
          </w:p>
        </w:tc>
        <w:tc>
          <w:tcPr>
            <w:tcW w:w="960" w:type="dxa"/>
            <w:gridSpan w:val="2"/>
            <w:tcBorders>
              <w:top w:val="nil"/>
              <w:left w:val="nil"/>
              <w:bottom w:val="single" w:sz="4" w:space="0" w:color="auto"/>
              <w:right w:val="single" w:sz="4" w:space="0" w:color="auto"/>
            </w:tcBorders>
            <w:noWrap/>
            <w:vAlign w:val="bottom"/>
            <w:hideMark/>
          </w:tcPr>
          <w:p w14:paraId="7CC656E8" w14:textId="77777777" w:rsidR="00D01F65" w:rsidRPr="00D01F65" w:rsidRDefault="00D01F65" w:rsidP="00D01F65">
            <w:pPr>
              <w:spacing w:after="0" w:line="240" w:lineRule="auto"/>
              <w:jc w:val="right"/>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25</w:t>
            </w:r>
          </w:p>
        </w:tc>
      </w:tr>
      <w:tr w:rsidR="00D01F65" w:rsidRPr="00D01F65" w14:paraId="5A07FAD1" w14:textId="77777777" w:rsidTr="00D01F65">
        <w:trPr>
          <w:gridAfter w:val="6"/>
          <w:wAfter w:w="5936" w:type="dxa"/>
          <w:trHeight w:val="300"/>
        </w:trPr>
        <w:tc>
          <w:tcPr>
            <w:tcW w:w="1337" w:type="dxa"/>
            <w:gridSpan w:val="2"/>
            <w:tcBorders>
              <w:top w:val="nil"/>
              <w:left w:val="single" w:sz="4" w:space="0" w:color="auto"/>
              <w:bottom w:val="single" w:sz="4" w:space="0" w:color="auto"/>
              <w:right w:val="single" w:sz="4" w:space="0" w:color="auto"/>
            </w:tcBorders>
            <w:noWrap/>
            <w:vAlign w:val="bottom"/>
            <w:hideMark/>
          </w:tcPr>
          <w:p w14:paraId="1EA44502"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Members</w:t>
            </w:r>
          </w:p>
        </w:tc>
        <w:tc>
          <w:tcPr>
            <w:tcW w:w="960" w:type="dxa"/>
            <w:gridSpan w:val="2"/>
            <w:tcBorders>
              <w:top w:val="nil"/>
              <w:left w:val="nil"/>
              <w:bottom w:val="single" w:sz="4" w:space="0" w:color="auto"/>
              <w:right w:val="single" w:sz="4" w:space="0" w:color="auto"/>
            </w:tcBorders>
            <w:noWrap/>
            <w:vAlign w:val="bottom"/>
            <w:hideMark/>
          </w:tcPr>
          <w:p w14:paraId="1EF81AB8"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 </w:t>
            </w:r>
          </w:p>
        </w:tc>
        <w:tc>
          <w:tcPr>
            <w:tcW w:w="960" w:type="dxa"/>
            <w:gridSpan w:val="2"/>
            <w:tcBorders>
              <w:top w:val="nil"/>
              <w:left w:val="nil"/>
              <w:bottom w:val="single" w:sz="4" w:space="0" w:color="auto"/>
              <w:right w:val="single" w:sz="4" w:space="0" w:color="auto"/>
            </w:tcBorders>
            <w:noWrap/>
            <w:vAlign w:val="bottom"/>
            <w:hideMark/>
          </w:tcPr>
          <w:p w14:paraId="2F25D924" w14:textId="77777777" w:rsidR="00D01F65" w:rsidRPr="00D01F65" w:rsidRDefault="00D01F65" w:rsidP="00D01F65">
            <w:pPr>
              <w:spacing w:after="0" w:line="240" w:lineRule="auto"/>
              <w:jc w:val="right"/>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8</w:t>
            </w:r>
          </w:p>
        </w:tc>
      </w:tr>
      <w:tr w:rsidR="00D01F65" w:rsidRPr="00D01F65" w14:paraId="2F5C09AF" w14:textId="77777777" w:rsidTr="00D01F65">
        <w:trPr>
          <w:gridAfter w:val="6"/>
          <w:wAfter w:w="5936" w:type="dxa"/>
          <w:trHeight w:val="300"/>
        </w:trPr>
        <w:tc>
          <w:tcPr>
            <w:tcW w:w="1337" w:type="dxa"/>
            <w:gridSpan w:val="2"/>
            <w:tcBorders>
              <w:top w:val="nil"/>
              <w:left w:val="single" w:sz="4" w:space="0" w:color="auto"/>
              <w:bottom w:val="single" w:sz="4" w:space="0" w:color="auto"/>
              <w:right w:val="single" w:sz="4" w:space="0" w:color="auto"/>
            </w:tcBorders>
            <w:noWrap/>
            <w:vAlign w:val="bottom"/>
            <w:hideMark/>
          </w:tcPr>
          <w:p w14:paraId="7F2DFB5D"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No Fee</w:t>
            </w:r>
          </w:p>
        </w:tc>
        <w:tc>
          <w:tcPr>
            <w:tcW w:w="960" w:type="dxa"/>
            <w:gridSpan w:val="2"/>
            <w:tcBorders>
              <w:top w:val="nil"/>
              <w:left w:val="nil"/>
              <w:bottom w:val="single" w:sz="4" w:space="0" w:color="auto"/>
              <w:right w:val="single" w:sz="4" w:space="0" w:color="auto"/>
            </w:tcBorders>
            <w:noWrap/>
            <w:vAlign w:val="bottom"/>
            <w:hideMark/>
          </w:tcPr>
          <w:p w14:paraId="22111E04"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 </w:t>
            </w:r>
          </w:p>
        </w:tc>
        <w:tc>
          <w:tcPr>
            <w:tcW w:w="960" w:type="dxa"/>
            <w:gridSpan w:val="2"/>
            <w:tcBorders>
              <w:top w:val="nil"/>
              <w:left w:val="nil"/>
              <w:bottom w:val="single" w:sz="4" w:space="0" w:color="auto"/>
              <w:right w:val="single" w:sz="4" w:space="0" w:color="auto"/>
            </w:tcBorders>
            <w:noWrap/>
            <w:vAlign w:val="bottom"/>
            <w:hideMark/>
          </w:tcPr>
          <w:p w14:paraId="05B9436B" w14:textId="77777777" w:rsidR="00D01F65" w:rsidRPr="00D01F65" w:rsidRDefault="00D01F65" w:rsidP="00D01F65">
            <w:pPr>
              <w:spacing w:after="0" w:line="240" w:lineRule="auto"/>
              <w:jc w:val="right"/>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9</w:t>
            </w:r>
          </w:p>
        </w:tc>
      </w:tr>
      <w:tr w:rsidR="00D01F65" w:rsidRPr="00D01F65" w14:paraId="6EDC62C1" w14:textId="77777777" w:rsidTr="00D01F65">
        <w:trPr>
          <w:gridAfter w:val="6"/>
          <w:wAfter w:w="5936" w:type="dxa"/>
          <w:trHeight w:val="300"/>
        </w:trPr>
        <w:tc>
          <w:tcPr>
            <w:tcW w:w="1337" w:type="dxa"/>
            <w:gridSpan w:val="2"/>
            <w:tcBorders>
              <w:top w:val="nil"/>
              <w:left w:val="single" w:sz="4" w:space="0" w:color="auto"/>
              <w:bottom w:val="single" w:sz="4" w:space="0" w:color="auto"/>
              <w:right w:val="single" w:sz="4" w:space="0" w:color="auto"/>
            </w:tcBorders>
            <w:noWrap/>
            <w:vAlign w:val="bottom"/>
            <w:hideMark/>
          </w:tcPr>
          <w:p w14:paraId="78EC3FAF"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Non Profit</w:t>
            </w:r>
          </w:p>
        </w:tc>
        <w:tc>
          <w:tcPr>
            <w:tcW w:w="960" w:type="dxa"/>
            <w:gridSpan w:val="2"/>
            <w:tcBorders>
              <w:top w:val="nil"/>
              <w:left w:val="nil"/>
              <w:bottom w:val="single" w:sz="4" w:space="0" w:color="auto"/>
              <w:right w:val="single" w:sz="4" w:space="0" w:color="auto"/>
            </w:tcBorders>
            <w:noWrap/>
            <w:vAlign w:val="bottom"/>
            <w:hideMark/>
          </w:tcPr>
          <w:p w14:paraId="1A5416DC" w14:textId="77777777" w:rsidR="00D01F65" w:rsidRPr="00D01F65" w:rsidRDefault="00D01F65" w:rsidP="00D01F65">
            <w:pPr>
              <w:spacing w:after="0" w:line="240" w:lineRule="auto"/>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 </w:t>
            </w:r>
          </w:p>
        </w:tc>
        <w:tc>
          <w:tcPr>
            <w:tcW w:w="960" w:type="dxa"/>
            <w:gridSpan w:val="2"/>
            <w:tcBorders>
              <w:top w:val="nil"/>
              <w:left w:val="nil"/>
              <w:bottom w:val="single" w:sz="4" w:space="0" w:color="auto"/>
              <w:right w:val="single" w:sz="4" w:space="0" w:color="auto"/>
            </w:tcBorders>
            <w:noWrap/>
            <w:vAlign w:val="bottom"/>
            <w:hideMark/>
          </w:tcPr>
          <w:p w14:paraId="26FDBA2F" w14:textId="77777777" w:rsidR="00D01F65" w:rsidRPr="00D01F65" w:rsidRDefault="00D01F65" w:rsidP="00D01F65">
            <w:pPr>
              <w:spacing w:after="0" w:line="240" w:lineRule="auto"/>
              <w:jc w:val="right"/>
              <w:rPr>
                <w:rFonts w:ascii="Calibri" w:eastAsia="Times New Roman" w:hAnsi="Calibri" w:cs="Calibri"/>
                <w:color w:val="000000"/>
                <w:kern w:val="0"/>
                <w:sz w:val="22"/>
                <w:szCs w:val="22"/>
                <w14:ligatures w14:val="none"/>
              </w:rPr>
            </w:pPr>
            <w:r w:rsidRPr="00D01F65">
              <w:rPr>
                <w:rFonts w:ascii="Calibri" w:eastAsia="Times New Roman" w:hAnsi="Calibri" w:cs="Calibri"/>
                <w:color w:val="000000"/>
                <w:kern w:val="0"/>
                <w:sz w:val="22"/>
                <w:szCs w:val="22"/>
                <w14:ligatures w14:val="none"/>
              </w:rPr>
              <w:t>4</w:t>
            </w:r>
          </w:p>
        </w:tc>
      </w:tr>
    </w:tbl>
    <w:p w14:paraId="294D050F" w14:textId="56A5DB88" w:rsidR="009123E2" w:rsidRPr="00D01F65" w:rsidRDefault="00AD3B94" w:rsidP="009123E2">
      <w:pPr>
        <w:spacing w:after="0" w:line="276" w:lineRule="auto"/>
        <w:rPr>
          <w:rFonts w:eastAsia="Times New Roman" w:cs="Times New Roman"/>
          <w:bCs/>
          <w:kern w:val="0"/>
          <w:sz w:val="22"/>
          <w:szCs w:val="22"/>
          <w14:ligatures w14:val="none"/>
        </w:rPr>
      </w:pPr>
      <w:r w:rsidRPr="00D01F65">
        <w:rPr>
          <w:rFonts w:eastAsia="Times New Roman" w:cs="Times New Roman"/>
          <w:bCs/>
          <w:kern w:val="0"/>
          <w:sz w:val="22"/>
          <w:szCs w:val="22"/>
          <w14:ligatures w14:val="none"/>
        </w:rPr>
        <w:lastRenderedPageBreak/>
        <w:t xml:space="preserve">Dayco </w:t>
      </w:r>
      <w:r w:rsidR="00D01F65" w:rsidRPr="00D01F65">
        <w:rPr>
          <w:rFonts w:eastAsia="Times New Roman" w:cs="Times New Roman"/>
          <w:bCs/>
          <w:kern w:val="0"/>
          <w:sz w:val="22"/>
          <w:szCs w:val="22"/>
          <w14:ligatures w14:val="none"/>
        </w:rPr>
        <w:t xml:space="preserve">is coming this week </w:t>
      </w:r>
      <w:r w:rsidRPr="00D01F65">
        <w:rPr>
          <w:rFonts w:eastAsia="Times New Roman" w:cs="Times New Roman"/>
          <w:bCs/>
          <w:kern w:val="0"/>
          <w:sz w:val="22"/>
          <w:szCs w:val="22"/>
          <w14:ligatures w14:val="none"/>
        </w:rPr>
        <w:t>to service appliances</w:t>
      </w:r>
      <w:r w:rsidR="00D01F65" w:rsidRPr="00D01F65">
        <w:rPr>
          <w:rFonts w:eastAsia="Times New Roman" w:cs="Times New Roman"/>
          <w:bCs/>
          <w:kern w:val="0"/>
          <w:sz w:val="22"/>
          <w:szCs w:val="22"/>
          <w14:ligatures w14:val="none"/>
        </w:rPr>
        <w:t xml:space="preserve">. Susan states that she </w:t>
      </w:r>
      <w:r w:rsidR="0073749A">
        <w:rPr>
          <w:rFonts w:eastAsia="Times New Roman" w:cs="Times New Roman"/>
          <w:bCs/>
          <w:kern w:val="0"/>
          <w:sz w:val="22"/>
          <w:szCs w:val="22"/>
          <w14:ligatures w14:val="none"/>
        </w:rPr>
        <w:t xml:space="preserve">would </w:t>
      </w:r>
      <w:r w:rsidR="00D01F65" w:rsidRPr="00D01F65">
        <w:rPr>
          <w:rFonts w:eastAsia="Times New Roman" w:cs="Times New Roman"/>
          <w:bCs/>
          <w:kern w:val="0"/>
          <w:sz w:val="22"/>
          <w:szCs w:val="22"/>
          <w14:ligatures w14:val="none"/>
        </w:rPr>
        <w:t>like the deposit kept from contract</w:t>
      </w:r>
      <w:r w:rsidRPr="00D01F65">
        <w:rPr>
          <w:rFonts w:eastAsia="Times New Roman" w:cs="Times New Roman"/>
          <w:bCs/>
          <w:kern w:val="0"/>
          <w:sz w:val="22"/>
          <w:szCs w:val="22"/>
          <w14:ligatures w14:val="none"/>
        </w:rPr>
        <w:t xml:space="preserve"> 692 </w:t>
      </w:r>
      <w:r w:rsidR="00D01F65" w:rsidRPr="00D01F65">
        <w:rPr>
          <w:rFonts w:eastAsia="Times New Roman" w:cs="Times New Roman"/>
          <w:bCs/>
          <w:kern w:val="0"/>
          <w:sz w:val="22"/>
          <w:szCs w:val="22"/>
          <w14:ligatures w14:val="none"/>
        </w:rPr>
        <w:t xml:space="preserve">for ruining the floors. Commissioner Werner made a motion to </w:t>
      </w:r>
      <w:r w:rsidRPr="00D01F65">
        <w:rPr>
          <w:rFonts w:eastAsia="Times New Roman" w:cs="Times New Roman"/>
          <w:bCs/>
          <w:kern w:val="0"/>
          <w:sz w:val="22"/>
          <w:szCs w:val="22"/>
          <w14:ligatures w14:val="none"/>
        </w:rPr>
        <w:t xml:space="preserve">keep deposit </w:t>
      </w:r>
      <w:r w:rsidR="00D01F65" w:rsidRPr="00D01F65">
        <w:rPr>
          <w:rFonts w:eastAsia="Times New Roman" w:cs="Times New Roman"/>
          <w:bCs/>
          <w:kern w:val="0"/>
          <w:sz w:val="22"/>
          <w:szCs w:val="22"/>
          <w14:ligatures w14:val="none"/>
        </w:rPr>
        <w:t>2</w:t>
      </w:r>
      <w:r w:rsidR="00D01F65" w:rsidRPr="00D01F65">
        <w:rPr>
          <w:rFonts w:eastAsia="Times New Roman" w:cs="Times New Roman"/>
          <w:bCs/>
          <w:kern w:val="0"/>
          <w:sz w:val="22"/>
          <w:szCs w:val="22"/>
          <w:vertAlign w:val="superscript"/>
          <w14:ligatures w14:val="none"/>
        </w:rPr>
        <w:t>nd</w:t>
      </w:r>
      <w:r w:rsidR="00D01F65" w:rsidRPr="00D01F65">
        <w:rPr>
          <w:rFonts w:eastAsia="Times New Roman" w:cs="Times New Roman"/>
          <w:bCs/>
          <w:kern w:val="0"/>
          <w:sz w:val="22"/>
          <w:szCs w:val="22"/>
          <w14:ligatures w14:val="none"/>
        </w:rPr>
        <w:t xml:space="preserve"> by Commissioner Phelps, carried.</w:t>
      </w:r>
    </w:p>
    <w:p w14:paraId="454038C1" w14:textId="77777777" w:rsidR="00AD3B94" w:rsidRPr="009123E2" w:rsidRDefault="00AD3B94" w:rsidP="009123E2">
      <w:pPr>
        <w:spacing w:after="0" w:line="276" w:lineRule="auto"/>
        <w:rPr>
          <w:rFonts w:eastAsia="Times New Roman" w:cs="Times New Roman"/>
          <w:b/>
          <w:kern w:val="0"/>
          <w:sz w:val="22"/>
          <w:szCs w:val="22"/>
          <w14:ligatures w14:val="none"/>
        </w:rPr>
      </w:pPr>
    </w:p>
    <w:p w14:paraId="0AC7E007" w14:textId="77777777" w:rsidR="009123E2" w:rsidRPr="009123E2" w:rsidRDefault="009123E2" w:rsidP="009123E2">
      <w:pPr>
        <w:spacing w:after="0" w:line="276" w:lineRule="auto"/>
        <w:rPr>
          <w:rFonts w:eastAsia="Times New Roman" w:cs="Times New Roman"/>
          <w:b/>
          <w:kern w:val="0"/>
          <w:sz w:val="22"/>
          <w:szCs w:val="22"/>
          <w:u w:val="single"/>
          <w14:ligatures w14:val="none"/>
        </w:rPr>
      </w:pPr>
      <w:r w:rsidRPr="009123E2">
        <w:rPr>
          <w:rFonts w:eastAsia="Times New Roman" w:cs="Times New Roman"/>
          <w:b/>
          <w:kern w:val="0"/>
          <w:sz w:val="22"/>
          <w:szCs w:val="22"/>
          <w:u w:val="single"/>
          <w14:ligatures w14:val="none"/>
        </w:rPr>
        <w:t xml:space="preserve">Old Business:  </w:t>
      </w:r>
    </w:p>
    <w:p w14:paraId="30EA1C46" w14:textId="77777777" w:rsidR="009123E2" w:rsidRPr="009123E2" w:rsidRDefault="009123E2" w:rsidP="009123E2">
      <w:pPr>
        <w:spacing w:after="0" w:line="276" w:lineRule="auto"/>
        <w:rPr>
          <w:rFonts w:eastAsia="Times New Roman" w:cs="Times New Roman"/>
          <w:b/>
          <w:kern w:val="0"/>
          <w:sz w:val="22"/>
          <w:szCs w:val="22"/>
          <w:u w:val="single"/>
          <w14:ligatures w14:val="none"/>
        </w:rPr>
      </w:pPr>
    </w:p>
    <w:p w14:paraId="204B77F5" w14:textId="4524C54C" w:rsidR="009123E2" w:rsidRPr="009123E2" w:rsidRDefault="009123E2" w:rsidP="009123E2">
      <w:pPr>
        <w:numPr>
          <w:ilvl w:val="0"/>
          <w:numId w:val="1"/>
        </w:numPr>
        <w:spacing w:after="200" w:line="276" w:lineRule="auto"/>
        <w:contextualSpacing/>
        <w:rPr>
          <w:rFonts w:eastAsia="Times New Roman" w:cs="Times New Roman"/>
          <w:kern w:val="0"/>
          <w:sz w:val="22"/>
          <w:szCs w:val="22"/>
          <w14:ligatures w14:val="none"/>
        </w:rPr>
      </w:pPr>
      <w:r w:rsidRPr="009123E2">
        <w:rPr>
          <w:rFonts w:eastAsia="Times New Roman" w:cs="Times New Roman"/>
          <w:b/>
          <w:kern w:val="0"/>
          <w:sz w:val="22"/>
          <w:szCs w:val="22"/>
          <w14:ligatures w14:val="none"/>
        </w:rPr>
        <w:t xml:space="preserve">Legal Issues- </w:t>
      </w:r>
      <w:r w:rsidRPr="009123E2">
        <w:rPr>
          <w:rFonts w:eastAsia="Times New Roman" w:cs="Times New Roman"/>
          <w:bCs/>
          <w:kern w:val="0"/>
          <w:sz w:val="22"/>
          <w:szCs w:val="22"/>
          <w14:ligatures w14:val="none"/>
        </w:rPr>
        <w:t>status quo</w:t>
      </w:r>
    </w:p>
    <w:p w14:paraId="0A45B345" w14:textId="789E8577" w:rsidR="009123E2" w:rsidRPr="009123E2" w:rsidRDefault="00AD3B94" w:rsidP="009123E2">
      <w:pPr>
        <w:numPr>
          <w:ilvl w:val="0"/>
          <w:numId w:val="1"/>
        </w:numPr>
        <w:spacing w:after="200" w:line="276" w:lineRule="auto"/>
        <w:contextualSpacing/>
        <w:rPr>
          <w:rFonts w:eastAsia="Times New Roman" w:cs="Times New Roman"/>
          <w:kern w:val="0"/>
          <w:sz w:val="22"/>
          <w:szCs w:val="22"/>
          <w14:ligatures w14:val="none"/>
        </w:rPr>
      </w:pPr>
      <w:r>
        <w:rPr>
          <w:rFonts w:eastAsia="Times New Roman" w:cs="Times New Roman"/>
          <w:b/>
          <w:kern w:val="0"/>
          <w:sz w:val="22"/>
          <w:szCs w:val="22"/>
          <w14:ligatures w14:val="none"/>
        </w:rPr>
        <w:t xml:space="preserve">Social Hall Floor- </w:t>
      </w:r>
      <w:r w:rsidRPr="00AD692E">
        <w:rPr>
          <w:rFonts w:eastAsia="Times New Roman" w:cs="Times New Roman"/>
          <w:bCs/>
          <w:kern w:val="0"/>
          <w:sz w:val="22"/>
          <w:szCs w:val="22"/>
          <w14:ligatures w14:val="none"/>
        </w:rPr>
        <w:t>hold over next month</w:t>
      </w:r>
    </w:p>
    <w:p w14:paraId="437692BC" w14:textId="397F6431" w:rsidR="009123E2" w:rsidRDefault="00AD3B94" w:rsidP="009123E2">
      <w:pPr>
        <w:numPr>
          <w:ilvl w:val="0"/>
          <w:numId w:val="1"/>
        </w:numPr>
        <w:spacing w:after="200" w:line="276" w:lineRule="auto"/>
        <w:contextualSpacing/>
        <w:rPr>
          <w:rFonts w:eastAsia="Times New Roman" w:cs="Times New Roman"/>
          <w:b/>
          <w:kern w:val="0"/>
          <w:sz w:val="22"/>
          <w:szCs w:val="22"/>
          <w14:ligatures w14:val="none"/>
        </w:rPr>
      </w:pPr>
      <w:r>
        <w:rPr>
          <w:rFonts w:eastAsia="Times New Roman" w:cs="Times New Roman"/>
          <w:b/>
          <w:kern w:val="0"/>
          <w:sz w:val="22"/>
          <w:szCs w:val="22"/>
          <w14:ligatures w14:val="none"/>
        </w:rPr>
        <w:t>Radios</w:t>
      </w:r>
      <w:r w:rsidR="009123E2" w:rsidRPr="009123E2">
        <w:rPr>
          <w:rFonts w:eastAsia="Times New Roman" w:cs="Times New Roman"/>
          <w:b/>
          <w:kern w:val="0"/>
          <w:sz w:val="22"/>
          <w:szCs w:val="22"/>
          <w14:ligatures w14:val="none"/>
        </w:rPr>
        <w:t xml:space="preserve">- </w:t>
      </w:r>
      <w:r w:rsidR="00A63BD5" w:rsidRPr="00A63BD5">
        <w:rPr>
          <w:rFonts w:eastAsia="Times New Roman" w:cs="Times New Roman"/>
          <w:bCs/>
          <w:kern w:val="0"/>
          <w:sz w:val="22"/>
          <w:szCs w:val="22"/>
          <w14:ligatures w14:val="none"/>
        </w:rPr>
        <w:t>waiting for bills from the chargers and accessories</w:t>
      </w:r>
      <w:r w:rsidR="00A63BD5">
        <w:rPr>
          <w:rFonts w:eastAsia="Times New Roman" w:cs="Times New Roman"/>
          <w:bCs/>
          <w:kern w:val="0"/>
          <w:sz w:val="22"/>
          <w:szCs w:val="22"/>
          <w14:ligatures w14:val="none"/>
        </w:rPr>
        <w:t>, need the pricing for the chargers</w:t>
      </w:r>
      <w:r w:rsidR="001A41A5">
        <w:rPr>
          <w:rFonts w:eastAsia="Times New Roman" w:cs="Times New Roman"/>
          <w:bCs/>
          <w:kern w:val="0"/>
          <w:sz w:val="22"/>
          <w:szCs w:val="22"/>
          <w14:ligatures w14:val="none"/>
        </w:rPr>
        <w:t>.</w:t>
      </w:r>
    </w:p>
    <w:p w14:paraId="5264DD6F" w14:textId="7164D5B6" w:rsidR="00AD3B94" w:rsidRDefault="00AD3B94" w:rsidP="009123E2">
      <w:pPr>
        <w:numPr>
          <w:ilvl w:val="0"/>
          <w:numId w:val="1"/>
        </w:numPr>
        <w:spacing w:after="200" w:line="276" w:lineRule="auto"/>
        <w:contextualSpacing/>
        <w:rPr>
          <w:rFonts w:eastAsia="Times New Roman" w:cs="Times New Roman"/>
          <w:b/>
          <w:kern w:val="0"/>
          <w:sz w:val="22"/>
          <w:szCs w:val="22"/>
          <w14:ligatures w14:val="none"/>
        </w:rPr>
      </w:pPr>
      <w:r>
        <w:rPr>
          <w:rFonts w:eastAsia="Times New Roman" w:cs="Times New Roman"/>
          <w:b/>
          <w:kern w:val="0"/>
          <w:sz w:val="22"/>
          <w:szCs w:val="22"/>
          <w14:ligatures w14:val="none"/>
        </w:rPr>
        <w:t>Bay Exhaust-</w:t>
      </w:r>
      <w:r w:rsidR="00264885">
        <w:rPr>
          <w:rFonts w:eastAsia="Times New Roman" w:cs="Times New Roman"/>
          <w:b/>
          <w:kern w:val="0"/>
          <w:sz w:val="22"/>
          <w:szCs w:val="22"/>
          <w14:ligatures w14:val="none"/>
        </w:rPr>
        <w:t xml:space="preserve"> </w:t>
      </w:r>
      <w:r w:rsidR="00E71F64" w:rsidRPr="00E71F64">
        <w:rPr>
          <w:rFonts w:eastAsia="Times New Roman" w:cs="Times New Roman"/>
          <w:bCs/>
          <w:kern w:val="0"/>
          <w:sz w:val="22"/>
          <w:szCs w:val="22"/>
          <w14:ligatures w14:val="none"/>
        </w:rPr>
        <w:t>Commissioner Kurtz made a motion</w:t>
      </w:r>
      <w:r w:rsidR="00264885" w:rsidRPr="00E71F64">
        <w:rPr>
          <w:rFonts w:eastAsia="Times New Roman" w:cs="Times New Roman"/>
          <w:bCs/>
          <w:kern w:val="0"/>
          <w:sz w:val="22"/>
          <w:szCs w:val="22"/>
          <w14:ligatures w14:val="none"/>
        </w:rPr>
        <w:t xml:space="preserve"> to table</w:t>
      </w:r>
      <w:r w:rsidR="00E71F64" w:rsidRPr="00E71F64">
        <w:rPr>
          <w:rFonts w:eastAsia="Times New Roman" w:cs="Times New Roman"/>
          <w:bCs/>
          <w:kern w:val="0"/>
          <w:sz w:val="22"/>
          <w:szCs w:val="22"/>
          <w14:ligatures w14:val="none"/>
        </w:rPr>
        <w:t xml:space="preserve"> 2</w:t>
      </w:r>
      <w:r w:rsidR="00E71F64" w:rsidRPr="00E71F64">
        <w:rPr>
          <w:rFonts w:eastAsia="Times New Roman" w:cs="Times New Roman"/>
          <w:bCs/>
          <w:kern w:val="0"/>
          <w:sz w:val="22"/>
          <w:szCs w:val="22"/>
          <w:vertAlign w:val="superscript"/>
          <w14:ligatures w14:val="none"/>
        </w:rPr>
        <w:t>nd</w:t>
      </w:r>
      <w:r w:rsidR="00E71F64" w:rsidRPr="00E71F64">
        <w:rPr>
          <w:rFonts w:eastAsia="Times New Roman" w:cs="Times New Roman"/>
          <w:bCs/>
          <w:kern w:val="0"/>
          <w:sz w:val="22"/>
          <w:szCs w:val="22"/>
          <w14:ligatures w14:val="none"/>
        </w:rPr>
        <w:t xml:space="preserve"> by Commissioner</w:t>
      </w:r>
      <w:r w:rsidR="00264885" w:rsidRPr="00E71F64">
        <w:rPr>
          <w:rFonts w:eastAsia="Times New Roman" w:cs="Times New Roman"/>
          <w:bCs/>
          <w:kern w:val="0"/>
          <w:sz w:val="22"/>
          <w:szCs w:val="22"/>
          <w14:ligatures w14:val="none"/>
        </w:rPr>
        <w:t xml:space="preserve"> W</w:t>
      </w:r>
      <w:r w:rsidR="00E71F64" w:rsidRPr="00E71F64">
        <w:rPr>
          <w:rFonts w:eastAsia="Times New Roman" w:cs="Times New Roman"/>
          <w:bCs/>
          <w:kern w:val="0"/>
          <w:sz w:val="22"/>
          <w:szCs w:val="22"/>
          <w14:ligatures w14:val="none"/>
        </w:rPr>
        <w:t>erner, carried</w:t>
      </w:r>
      <w:r w:rsidR="00E71F64">
        <w:rPr>
          <w:rFonts w:eastAsia="Times New Roman" w:cs="Times New Roman"/>
          <w:bCs/>
          <w:kern w:val="0"/>
          <w:sz w:val="22"/>
          <w:szCs w:val="22"/>
          <w14:ligatures w14:val="none"/>
        </w:rPr>
        <w:t>.</w:t>
      </w:r>
    </w:p>
    <w:p w14:paraId="002906FD" w14:textId="13B6048D" w:rsidR="00AD3B94" w:rsidRDefault="00AD3B94" w:rsidP="009123E2">
      <w:pPr>
        <w:numPr>
          <w:ilvl w:val="0"/>
          <w:numId w:val="1"/>
        </w:numPr>
        <w:spacing w:after="200" w:line="276" w:lineRule="auto"/>
        <w:contextualSpacing/>
        <w:rPr>
          <w:rFonts w:eastAsia="Times New Roman" w:cs="Times New Roman"/>
          <w:b/>
          <w:kern w:val="0"/>
          <w:sz w:val="22"/>
          <w:szCs w:val="22"/>
          <w14:ligatures w14:val="none"/>
        </w:rPr>
      </w:pPr>
      <w:r>
        <w:rPr>
          <w:rFonts w:eastAsia="Times New Roman" w:cs="Times New Roman"/>
          <w:b/>
          <w:kern w:val="0"/>
          <w:sz w:val="22"/>
          <w:szCs w:val="22"/>
          <w14:ligatures w14:val="none"/>
        </w:rPr>
        <w:t>Misc.-</w:t>
      </w:r>
      <w:r w:rsidR="001305EE">
        <w:rPr>
          <w:rFonts w:eastAsia="Times New Roman" w:cs="Times New Roman"/>
          <w:b/>
          <w:kern w:val="0"/>
          <w:sz w:val="22"/>
          <w:szCs w:val="22"/>
          <w14:ligatures w14:val="none"/>
        </w:rPr>
        <w:t xml:space="preserve"> none</w:t>
      </w:r>
    </w:p>
    <w:p w14:paraId="526B050F" w14:textId="77777777" w:rsidR="00AD3B94" w:rsidRPr="009123E2" w:rsidRDefault="00AD3B94" w:rsidP="00AD3B94">
      <w:pPr>
        <w:spacing w:after="200" w:line="276" w:lineRule="auto"/>
        <w:ind w:left="720"/>
        <w:contextualSpacing/>
        <w:rPr>
          <w:rFonts w:eastAsia="Times New Roman" w:cs="Times New Roman"/>
          <w:b/>
          <w:kern w:val="0"/>
          <w:sz w:val="22"/>
          <w:szCs w:val="22"/>
          <w14:ligatures w14:val="none"/>
        </w:rPr>
      </w:pPr>
    </w:p>
    <w:p w14:paraId="36E81D8D" w14:textId="77777777" w:rsidR="009123E2" w:rsidRPr="009123E2" w:rsidRDefault="009123E2" w:rsidP="009123E2">
      <w:pPr>
        <w:spacing w:after="0" w:line="276" w:lineRule="auto"/>
        <w:rPr>
          <w:rFonts w:eastAsia="Times New Roman" w:cs="Times New Roman"/>
          <w:b/>
          <w:kern w:val="0"/>
          <w:sz w:val="22"/>
          <w:szCs w:val="22"/>
          <w:u w:val="single"/>
          <w14:ligatures w14:val="none"/>
        </w:rPr>
      </w:pPr>
      <w:r w:rsidRPr="009123E2">
        <w:rPr>
          <w:rFonts w:eastAsia="Times New Roman" w:cs="Times New Roman"/>
          <w:b/>
          <w:kern w:val="0"/>
          <w:sz w:val="22"/>
          <w:szCs w:val="22"/>
          <w:u w:val="single"/>
          <w14:ligatures w14:val="none"/>
        </w:rPr>
        <w:t>New Business:</w:t>
      </w:r>
    </w:p>
    <w:p w14:paraId="0E1B279F" w14:textId="77777777" w:rsidR="009123E2" w:rsidRPr="009123E2" w:rsidRDefault="009123E2" w:rsidP="009123E2">
      <w:pPr>
        <w:spacing w:after="0" w:line="276" w:lineRule="auto"/>
        <w:rPr>
          <w:rFonts w:eastAsia="Times New Roman" w:cs="Times New Roman"/>
          <w:bCs/>
          <w:kern w:val="0"/>
          <w:sz w:val="22"/>
          <w:szCs w:val="22"/>
          <w14:ligatures w14:val="none"/>
        </w:rPr>
      </w:pPr>
    </w:p>
    <w:p w14:paraId="42CBC50B" w14:textId="5181D58B" w:rsidR="009123E2"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 xml:space="preserve">Correspondence:  </w:t>
      </w:r>
    </w:p>
    <w:p w14:paraId="3F0F17EA" w14:textId="5E45DECE" w:rsidR="00AD3B94" w:rsidRPr="0093275E" w:rsidRDefault="00AD3B94" w:rsidP="009123E2">
      <w:pPr>
        <w:spacing w:after="0" w:line="276" w:lineRule="auto"/>
        <w:rPr>
          <w:rFonts w:eastAsia="Times New Roman" w:cs="Times New Roman"/>
          <w:bCs/>
          <w:kern w:val="0"/>
          <w:sz w:val="22"/>
          <w:szCs w:val="22"/>
          <w14:ligatures w14:val="none"/>
        </w:rPr>
      </w:pPr>
      <w:r>
        <w:rPr>
          <w:rFonts w:eastAsia="Times New Roman" w:cs="Times New Roman"/>
          <w:b/>
          <w:kern w:val="0"/>
          <w:sz w:val="22"/>
          <w:szCs w:val="22"/>
          <w14:ligatures w14:val="none"/>
        </w:rPr>
        <w:t>VC FT BC-</w:t>
      </w:r>
      <w:r w:rsidR="00B1518C">
        <w:rPr>
          <w:rFonts w:eastAsia="Times New Roman" w:cs="Times New Roman"/>
          <w:b/>
          <w:kern w:val="0"/>
          <w:sz w:val="22"/>
          <w:szCs w:val="22"/>
          <w14:ligatures w14:val="none"/>
        </w:rPr>
        <w:t xml:space="preserve"> </w:t>
      </w:r>
      <w:r w:rsidR="0093275E" w:rsidRPr="0093275E">
        <w:rPr>
          <w:rFonts w:eastAsia="Times New Roman" w:cs="Times New Roman"/>
          <w:bCs/>
          <w:kern w:val="0"/>
          <w:sz w:val="22"/>
          <w:szCs w:val="22"/>
          <w14:ligatures w14:val="none"/>
        </w:rPr>
        <w:t xml:space="preserve">Chairman McColl made a motion to all use of the hall fee waived on </w:t>
      </w:r>
      <w:r w:rsidR="00B1518C" w:rsidRPr="0093275E">
        <w:rPr>
          <w:rFonts w:eastAsia="Times New Roman" w:cs="Times New Roman"/>
          <w:bCs/>
          <w:kern w:val="0"/>
          <w:sz w:val="22"/>
          <w:szCs w:val="22"/>
          <w14:ligatures w14:val="none"/>
        </w:rPr>
        <w:t>2/24</w:t>
      </w:r>
      <w:r w:rsidR="0093275E" w:rsidRPr="0093275E">
        <w:rPr>
          <w:rFonts w:eastAsia="Times New Roman" w:cs="Times New Roman"/>
          <w:bCs/>
          <w:kern w:val="0"/>
          <w:sz w:val="22"/>
          <w:szCs w:val="22"/>
          <w14:ligatures w14:val="none"/>
        </w:rPr>
        <w:t>/26 2</w:t>
      </w:r>
      <w:r w:rsidR="0093275E" w:rsidRPr="0093275E">
        <w:rPr>
          <w:rFonts w:eastAsia="Times New Roman" w:cs="Times New Roman"/>
          <w:bCs/>
          <w:kern w:val="0"/>
          <w:sz w:val="22"/>
          <w:szCs w:val="22"/>
          <w:vertAlign w:val="superscript"/>
          <w14:ligatures w14:val="none"/>
        </w:rPr>
        <w:t xml:space="preserve">nd </w:t>
      </w:r>
      <w:r w:rsidR="0093275E" w:rsidRPr="0093275E">
        <w:rPr>
          <w:rFonts w:eastAsia="Times New Roman" w:cs="Times New Roman"/>
          <w:bCs/>
          <w:kern w:val="0"/>
          <w:sz w:val="22"/>
          <w:szCs w:val="22"/>
          <w14:ligatures w14:val="none"/>
        </w:rPr>
        <w:t>by Commissioner</w:t>
      </w:r>
      <w:r w:rsidR="001A41A5">
        <w:rPr>
          <w:rFonts w:eastAsia="Times New Roman" w:cs="Times New Roman"/>
          <w:bCs/>
          <w:kern w:val="0"/>
          <w:sz w:val="22"/>
          <w:szCs w:val="22"/>
          <w14:ligatures w14:val="none"/>
        </w:rPr>
        <w:t xml:space="preserve"> Werner</w:t>
      </w:r>
      <w:r w:rsidR="0093275E" w:rsidRPr="0093275E">
        <w:rPr>
          <w:rFonts w:eastAsia="Times New Roman" w:cs="Times New Roman"/>
          <w:bCs/>
          <w:kern w:val="0"/>
          <w:sz w:val="22"/>
          <w:szCs w:val="22"/>
          <w14:ligatures w14:val="none"/>
        </w:rPr>
        <w:t>, carried.</w:t>
      </w:r>
    </w:p>
    <w:p w14:paraId="1D42AD28" w14:textId="76F15A24" w:rsidR="00AD3B94" w:rsidRDefault="00AD3B94" w:rsidP="009123E2">
      <w:pPr>
        <w:spacing w:after="0" w:line="276" w:lineRule="auto"/>
        <w:rPr>
          <w:rFonts w:eastAsia="Times New Roman" w:cs="Times New Roman"/>
          <w:b/>
          <w:kern w:val="0"/>
          <w:sz w:val="22"/>
          <w:szCs w:val="22"/>
          <w14:ligatures w14:val="none"/>
        </w:rPr>
      </w:pPr>
      <w:r>
        <w:rPr>
          <w:rFonts w:eastAsia="Times New Roman" w:cs="Times New Roman"/>
          <w:b/>
          <w:kern w:val="0"/>
          <w:sz w:val="22"/>
          <w:szCs w:val="22"/>
          <w14:ligatures w14:val="none"/>
        </w:rPr>
        <w:t>WBC OD-</w:t>
      </w:r>
      <w:r w:rsidR="00B1518C">
        <w:rPr>
          <w:rFonts w:eastAsia="Times New Roman" w:cs="Times New Roman"/>
          <w:b/>
          <w:kern w:val="0"/>
          <w:sz w:val="22"/>
          <w:szCs w:val="22"/>
          <w14:ligatures w14:val="none"/>
        </w:rPr>
        <w:t xml:space="preserve"> </w:t>
      </w:r>
      <w:r w:rsidR="0093275E" w:rsidRPr="0093275E">
        <w:rPr>
          <w:rFonts w:eastAsia="Times New Roman" w:cs="Times New Roman"/>
          <w:bCs/>
          <w:kern w:val="0"/>
          <w:sz w:val="22"/>
          <w:szCs w:val="22"/>
          <w14:ligatures w14:val="none"/>
        </w:rPr>
        <w:t>Chairman McColl made a motion to allow use of the</w:t>
      </w:r>
      <w:r w:rsidR="001A41A5">
        <w:rPr>
          <w:rFonts w:eastAsia="Times New Roman" w:cs="Times New Roman"/>
          <w:bCs/>
          <w:kern w:val="0"/>
          <w:sz w:val="22"/>
          <w:szCs w:val="22"/>
          <w14:ligatures w14:val="none"/>
        </w:rPr>
        <w:t xml:space="preserve"> hall</w:t>
      </w:r>
      <w:r w:rsidR="0093275E" w:rsidRPr="0093275E">
        <w:rPr>
          <w:rFonts w:eastAsia="Times New Roman" w:cs="Times New Roman"/>
          <w:bCs/>
          <w:kern w:val="0"/>
          <w:sz w:val="22"/>
          <w:szCs w:val="22"/>
          <w14:ligatures w14:val="none"/>
        </w:rPr>
        <w:t xml:space="preserve"> fee waived on </w:t>
      </w:r>
      <w:r w:rsidR="00B1518C" w:rsidRPr="0093275E">
        <w:rPr>
          <w:rFonts w:eastAsia="Times New Roman" w:cs="Times New Roman"/>
          <w:bCs/>
          <w:kern w:val="0"/>
          <w:sz w:val="22"/>
          <w:szCs w:val="22"/>
          <w14:ligatures w14:val="none"/>
        </w:rPr>
        <w:t>3/26</w:t>
      </w:r>
      <w:r w:rsidR="0093275E" w:rsidRPr="0093275E">
        <w:rPr>
          <w:rFonts w:eastAsia="Times New Roman" w:cs="Times New Roman"/>
          <w:bCs/>
          <w:kern w:val="0"/>
          <w:sz w:val="22"/>
          <w:szCs w:val="22"/>
          <w14:ligatures w14:val="none"/>
        </w:rPr>
        <w:t>/26 for a Penny Social 2</w:t>
      </w:r>
      <w:r w:rsidR="0093275E" w:rsidRPr="0093275E">
        <w:rPr>
          <w:rFonts w:eastAsia="Times New Roman" w:cs="Times New Roman"/>
          <w:bCs/>
          <w:kern w:val="0"/>
          <w:sz w:val="22"/>
          <w:szCs w:val="22"/>
          <w:vertAlign w:val="superscript"/>
          <w14:ligatures w14:val="none"/>
        </w:rPr>
        <w:t>nd</w:t>
      </w:r>
      <w:r w:rsidR="0093275E" w:rsidRPr="0093275E">
        <w:rPr>
          <w:rFonts w:eastAsia="Times New Roman" w:cs="Times New Roman"/>
          <w:bCs/>
          <w:kern w:val="0"/>
          <w:sz w:val="22"/>
          <w:szCs w:val="22"/>
          <w14:ligatures w14:val="none"/>
        </w:rPr>
        <w:t xml:space="preserve"> by Commissioner</w:t>
      </w:r>
      <w:r w:rsidR="001A41A5">
        <w:rPr>
          <w:rFonts w:eastAsia="Times New Roman" w:cs="Times New Roman"/>
          <w:bCs/>
          <w:kern w:val="0"/>
          <w:sz w:val="22"/>
          <w:szCs w:val="22"/>
          <w14:ligatures w14:val="none"/>
        </w:rPr>
        <w:t xml:space="preserve"> Werner</w:t>
      </w:r>
      <w:r w:rsidR="0093275E" w:rsidRPr="0093275E">
        <w:rPr>
          <w:rFonts w:eastAsia="Times New Roman" w:cs="Times New Roman"/>
          <w:bCs/>
          <w:kern w:val="0"/>
          <w:sz w:val="22"/>
          <w:szCs w:val="22"/>
          <w14:ligatures w14:val="none"/>
        </w:rPr>
        <w:t>, carried.</w:t>
      </w:r>
    </w:p>
    <w:p w14:paraId="6D0ABDE9" w14:textId="007381B7" w:rsidR="00B1518C" w:rsidRPr="00CE15FE" w:rsidRDefault="00B1518C" w:rsidP="009123E2">
      <w:pPr>
        <w:spacing w:after="0" w:line="276" w:lineRule="auto"/>
        <w:rPr>
          <w:rFonts w:eastAsia="Times New Roman" w:cs="Times New Roman"/>
          <w:bCs/>
          <w:kern w:val="0"/>
          <w:sz w:val="22"/>
          <w:szCs w:val="22"/>
          <w14:ligatures w14:val="none"/>
        </w:rPr>
      </w:pPr>
      <w:r>
        <w:rPr>
          <w:rFonts w:eastAsia="Times New Roman" w:cs="Times New Roman"/>
          <w:b/>
          <w:kern w:val="0"/>
          <w:sz w:val="22"/>
          <w:szCs w:val="22"/>
          <w14:ligatures w14:val="none"/>
        </w:rPr>
        <w:t>H</w:t>
      </w:r>
      <w:r w:rsidR="00A508C1">
        <w:rPr>
          <w:rFonts w:eastAsia="Times New Roman" w:cs="Times New Roman"/>
          <w:b/>
          <w:kern w:val="0"/>
          <w:sz w:val="22"/>
          <w:szCs w:val="22"/>
          <w14:ligatures w14:val="none"/>
        </w:rPr>
        <w:t xml:space="preserve">ealth &amp; Safety- </w:t>
      </w:r>
      <w:r w:rsidR="003D7481" w:rsidRPr="003D7481">
        <w:rPr>
          <w:rFonts w:eastAsia="Times New Roman" w:cs="Times New Roman"/>
          <w:bCs/>
          <w:kern w:val="0"/>
          <w:sz w:val="22"/>
          <w:szCs w:val="22"/>
          <w14:ligatures w14:val="none"/>
        </w:rPr>
        <w:t xml:space="preserve">Commissioner Werner </w:t>
      </w:r>
      <w:r w:rsidR="00CE15FE">
        <w:rPr>
          <w:rFonts w:eastAsia="Times New Roman" w:cs="Times New Roman"/>
          <w:bCs/>
          <w:kern w:val="0"/>
          <w:sz w:val="22"/>
          <w:szCs w:val="22"/>
          <w14:ligatures w14:val="none"/>
        </w:rPr>
        <w:t>suggested</w:t>
      </w:r>
      <w:r w:rsidR="003D7481" w:rsidRPr="003D7481">
        <w:rPr>
          <w:rFonts w:eastAsia="Times New Roman" w:cs="Times New Roman"/>
          <w:bCs/>
          <w:kern w:val="0"/>
          <w:sz w:val="22"/>
          <w:szCs w:val="22"/>
          <w14:ligatures w14:val="none"/>
        </w:rPr>
        <w:t xml:space="preserve"> to table until </w:t>
      </w:r>
      <w:r w:rsidR="00CE15FE">
        <w:rPr>
          <w:rFonts w:eastAsia="Times New Roman" w:cs="Times New Roman"/>
          <w:bCs/>
          <w:kern w:val="0"/>
          <w:sz w:val="22"/>
          <w:szCs w:val="22"/>
          <w14:ligatures w14:val="none"/>
        </w:rPr>
        <w:t xml:space="preserve">next month so </w:t>
      </w:r>
      <w:r w:rsidR="003D7481" w:rsidRPr="003D7481">
        <w:rPr>
          <w:rFonts w:eastAsia="Times New Roman" w:cs="Times New Roman"/>
          <w:bCs/>
          <w:kern w:val="0"/>
          <w:sz w:val="22"/>
          <w:szCs w:val="22"/>
          <w14:ligatures w14:val="none"/>
        </w:rPr>
        <w:t xml:space="preserve">he can obtain clarification on the classification system </w:t>
      </w:r>
      <w:r w:rsidR="001A41A5">
        <w:rPr>
          <w:rFonts w:eastAsia="Times New Roman" w:cs="Times New Roman"/>
          <w:bCs/>
          <w:kern w:val="0"/>
          <w:sz w:val="22"/>
          <w:szCs w:val="22"/>
          <w14:ligatures w14:val="none"/>
        </w:rPr>
        <w:t>until he speaks with Tim</w:t>
      </w:r>
      <w:r w:rsidR="00CE15FE">
        <w:rPr>
          <w:rFonts w:eastAsia="Times New Roman" w:cs="Times New Roman"/>
          <w:bCs/>
          <w:kern w:val="0"/>
          <w:sz w:val="22"/>
          <w:szCs w:val="22"/>
          <w14:ligatures w14:val="none"/>
        </w:rPr>
        <w:t xml:space="preserve">. </w:t>
      </w:r>
      <w:r w:rsidR="001A41A5" w:rsidRPr="00CE15FE">
        <w:rPr>
          <w:rFonts w:eastAsia="Times New Roman" w:cs="Times New Roman"/>
          <w:bCs/>
          <w:kern w:val="0"/>
          <w:sz w:val="22"/>
          <w:szCs w:val="22"/>
          <w14:ligatures w14:val="none"/>
        </w:rPr>
        <w:t xml:space="preserve">Commissioner Kurtz would like </w:t>
      </w:r>
      <w:r w:rsidR="00CE15FE" w:rsidRPr="00CE15FE">
        <w:rPr>
          <w:rFonts w:eastAsia="Times New Roman" w:cs="Times New Roman"/>
          <w:bCs/>
          <w:kern w:val="0"/>
          <w:sz w:val="22"/>
          <w:szCs w:val="22"/>
          <w14:ligatures w14:val="none"/>
        </w:rPr>
        <w:t>clarification on whether or the there will be a follow up regarding the physical and lab work, Commissioner Werner will handle.</w:t>
      </w:r>
    </w:p>
    <w:p w14:paraId="1E531F60" w14:textId="77777777" w:rsidR="009123E2" w:rsidRPr="009123E2" w:rsidRDefault="009123E2" w:rsidP="009123E2">
      <w:pPr>
        <w:spacing w:after="0" w:line="276" w:lineRule="auto"/>
        <w:rPr>
          <w:rFonts w:eastAsia="Times New Roman" w:cs="Times New Roman"/>
          <w:kern w:val="0"/>
          <w:sz w:val="22"/>
          <w:szCs w:val="22"/>
          <w14:ligatures w14:val="none"/>
        </w:rPr>
      </w:pPr>
    </w:p>
    <w:p w14:paraId="12D4E617" w14:textId="1411120C" w:rsidR="00C12B7F" w:rsidRDefault="009123E2" w:rsidP="009123E2">
      <w:pPr>
        <w:spacing w:after="0" w:line="276" w:lineRule="auto"/>
        <w:rPr>
          <w:rFonts w:eastAsia="Times New Roman" w:cs="Times New Roman"/>
          <w:bCs/>
          <w:kern w:val="0"/>
          <w:sz w:val="22"/>
          <w:szCs w:val="22"/>
          <w14:ligatures w14:val="none"/>
        </w:rPr>
      </w:pPr>
      <w:r w:rsidRPr="009123E2">
        <w:rPr>
          <w:rFonts w:eastAsia="Times New Roman" w:cs="Times New Roman"/>
          <w:b/>
          <w:kern w:val="0"/>
          <w:sz w:val="22"/>
          <w:szCs w:val="22"/>
          <w14:ligatures w14:val="none"/>
        </w:rPr>
        <w:t xml:space="preserve">Resolutions- </w:t>
      </w:r>
      <w:r>
        <w:rPr>
          <w:rFonts w:eastAsia="Times New Roman" w:cs="Times New Roman"/>
          <w:bCs/>
          <w:kern w:val="0"/>
          <w:sz w:val="22"/>
          <w:szCs w:val="22"/>
          <w14:ligatures w14:val="none"/>
        </w:rPr>
        <w:t>LOSAP POINTS  01-26</w:t>
      </w:r>
    </w:p>
    <w:p w14:paraId="0152B0E2" w14:textId="4421801C" w:rsidR="00C12B7F" w:rsidRPr="00C12B7F" w:rsidRDefault="00C12B7F" w:rsidP="00A63BD5">
      <w:pPr>
        <w:pStyle w:val="NormalWeb"/>
        <w:jc w:val="center"/>
        <w:rPr>
          <w:color w:val="000000"/>
          <w:sz w:val="18"/>
          <w:szCs w:val="18"/>
        </w:rPr>
      </w:pPr>
      <w:r w:rsidRPr="00C12B7F">
        <w:rPr>
          <w:color w:val="000000"/>
          <w:sz w:val="18"/>
          <w:szCs w:val="18"/>
        </w:rPr>
        <w:t>Walden Fire District</w:t>
      </w:r>
    </w:p>
    <w:p w14:paraId="5C588732" w14:textId="77777777" w:rsidR="00C12B7F" w:rsidRPr="00C12B7F" w:rsidRDefault="00C12B7F" w:rsidP="00A63BD5">
      <w:pPr>
        <w:pStyle w:val="NormalWeb"/>
        <w:jc w:val="center"/>
        <w:rPr>
          <w:color w:val="000000"/>
          <w:sz w:val="18"/>
          <w:szCs w:val="18"/>
        </w:rPr>
      </w:pPr>
      <w:r w:rsidRPr="00C12B7F">
        <w:rPr>
          <w:color w:val="000000"/>
          <w:sz w:val="18"/>
          <w:szCs w:val="18"/>
        </w:rPr>
        <w:t>Resolution of the Board of Fire Commissioners</w:t>
      </w:r>
    </w:p>
    <w:p w14:paraId="4B4772BD" w14:textId="633DA8A1" w:rsidR="00C12B7F" w:rsidRPr="00C12B7F" w:rsidRDefault="00C12B7F" w:rsidP="00A63BD5">
      <w:pPr>
        <w:pStyle w:val="NormalWeb"/>
        <w:jc w:val="center"/>
        <w:rPr>
          <w:color w:val="000000"/>
          <w:sz w:val="18"/>
          <w:szCs w:val="18"/>
        </w:rPr>
      </w:pPr>
      <w:r w:rsidRPr="00C12B7F">
        <w:rPr>
          <w:color w:val="000000"/>
          <w:sz w:val="18"/>
          <w:szCs w:val="18"/>
        </w:rPr>
        <w:t>Resolution Number: 01-26</w:t>
      </w:r>
    </w:p>
    <w:p w14:paraId="0F099F58" w14:textId="77777777" w:rsidR="00C12B7F" w:rsidRPr="00C12B7F" w:rsidRDefault="00C12B7F" w:rsidP="00A63BD5">
      <w:pPr>
        <w:pStyle w:val="NormalWeb"/>
        <w:jc w:val="center"/>
        <w:rPr>
          <w:color w:val="000000"/>
          <w:sz w:val="18"/>
          <w:szCs w:val="18"/>
        </w:rPr>
      </w:pPr>
      <w:r w:rsidRPr="00C12B7F">
        <w:rPr>
          <w:color w:val="000000"/>
          <w:sz w:val="18"/>
          <w:szCs w:val="18"/>
        </w:rPr>
        <w:t>In the matter of approving the 2025 certified points</w:t>
      </w:r>
    </w:p>
    <w:p w14:paraId="7F32AEE8" w14:textId="77777777" w:rsidR="00C12B7F" w:rsidRPr="00C12B7F" w:rsidRDefault="00C12B7F" w:rsidP="00C12B7F">
      <w:pPr>
        <w:pStyle w:val="NormalWeb"/>
        <w:rPr>
          <w:color w:val="000000"/>
          <w:sz w:val="18"/>
          <w:szCs w:val="18"/>
        </w:rPr>
      </w:pPr>
      <w:r w:rsidRPr="00C12B7F">
        <w:rPr>
          <w:color w:val="000000"/>
          <w:sz w:val="18"/>
          <w:szCs w:val="18"/>
        </w:rPr>
        <w:t>WHEREAS, the Fire District is the sponsor of a Length of Service Award Program (LOSAP) on behalf of the Walden Fire Department in accordance with Article 11-A of the New York State General Municipal Law (GML);</w:t>
      </w:r>
    </w:p>
    <w:p w14:paraId="566D0679" w14:textId="77777777" w:rsidR="00C12B7F" w:rsidRPr="00C12B7F" w:rsidRDefault="00C12B7F" w:rsidP="00C12B7F">
      <w:pPr>
        <w:pStyle w:val="NormalWeb"/>
        <w:rPr>
          <w:color w:val="000000"/>
          <w:sz w:val="18"/>
          <w:szCs w:val="18"/>
        </w:rPr>
      </w:pPr>
      <w:r w:rsidRPr="00C12B7F">
        <w:rPr>
          <w:color w:val="000000"/>
          <w:sz w:val="18"/>
          <w:szCs w:val="18"/>
        </w:rPr>
        <w:t>WHEREAS, as required by GML § 219-a(2)(c), the Walden Fire Department has submitted the attached list, certified under oath, of active members of the Fire Department, indicating those volunteers who earned at least fifty (50) points during 2025 to qualify for service credit;</w:t>
      </w:r>
    </w:p>
    <w:p w14:paraId="2F9E241A" w14:textId="77777777" w:rsidR="00C12B7F" w:rsidRPr="00C12B7F" w:rsidRDefault="00C12B7F" w:rsidP="00C12B7F">
      <w:pPr>
        <w:pStyle w:val="NormalWeb"/>
        <w:rPr>
          <w:color w:val="000000"/>
          <w:sz w:val="18"/>
          <w:szCs w:val="18"/>
        </w:rPr>
      </w:pPr>
      <w:r w:rsidRPr="00C12B7F">
        <w:rPr>
          <w:color w:val="000000"/>
          <w:sz w:val="18"/>
          <w:szCs w:val="18"/>
        </w:rPr>
        <w:t xml:space="preserve">WHEREAS, the certification made by the Fire Department includes a statement that the points recorded on the attached list have been tabulated in accordance with the Point System adopted by the Fire District to be in effect during calendar year 2025, and to </w:t>
      </w:r>
      <w:r w:rsidRPr="00C12B7F">
        <w:rPr>
          <w:color w:val="000000"/>
          <w:sz w:val="18"/>
          <w:szCs w:val="18"/>
        </w:rPr>
        <w:lastRenderedPageBreak/>
        <w:t>the best of the knowledge of the Fire Department, is a true and accurate reflection of the activities performed by the active members;</w:t>
      </w:r>
    </w:p>
    <w:p w14:paraId="60DBD29C" w14:textId="77777777" w:rsidR="00C12B7F" w:rsidRPr="00C12B7F" w:rsidRDefault="00C12B7F" w:rsidP="00C12B7F">
      <w:pPr>
        <w:pStyle w:val="NormalWeb"/>
        <w:rPr>
          <w:color w:val="000000"/>
          <w:sz w:val="18"/>
          <w:szCs w:val="18"/>
        </w:rPr>
      </w:pPr>
      <w:r w:rsidRPr="00C12B7F">
        <w:rPr>
          <w:color w:val="000000"/>
          <w:sz w:val="18"/>
          <w:szCs w:val="18"/>
        </w:rPr>
        <w:t>WHEREAS, GML § 219-a(2)(d) requires the Board of Fire Commissioners (Board) to review and approve the attached list, then return it to the Fire Department to be posted for thirty (30) days; and</w:t>
      </w:r>
    </w:p>
    <w:p w14:paraId="6C2B8A5A" w14:textId="77777777" w:rsidR="00C12B7F" w:rsidRPr="00C12B7F" w:rsidRDefault="00C12B7F" w:rsidP="00C12B7F">
      <w:pPr>
        <w:pStyle w:val="NormalWeb"/>
        <w:rPr>
          <w:color w:val="000000"/>
          <w:sz w:val="18"/>
          <w:szCs w:val="18"/>
        </w:rPr>
      </w:pPr>
      <w:r w:rsidRPr="00C12B7F">
        <w:rPr>
          <w:color w:val="000000"/>
          <w:sz w:val="18"/>
          <w:szCs w:val="18"/>
        </w:rPr>
        <w:t>WHEREAS, the Board has completed its review of the attached list; NOW, THEREFORE BE IT</w:t>
      </w:r>
    </w:p>
    <w:p w14:paraId="5D679D2C" w14:textId="77777777" w:rsidR="00C12B7F" w:rsidRPr="00C12B7F" w:rsidRDefault="00C12B7F" w:rsidP="00C12B7F">
      <w:pPr>
        <w:pStyle w:val="NormalWeb"/>
        <w:rPr>
          <w:color w:val="000000"/>
          <w:sz w:val="18"/>
          <w:szCs w:val="18"/>
        </w:rPr>
      </w:pPr>
      <w:r w:rsidRPr="00C12B7F">
        <w:rPr>
          <w:color w:val="000000"/>
          <w:sz w:val="18"/>
          <w:szCs w:val="18"/>
        </w:rPr>
        <w:t>RESOLVED, that the Board of Fire Commissioners approves the attached list of volunteer firefighters of the Walden Fire Department and the points earned by these firefighters during calendar year 2025; and be it further</w:t>
      </w:r>
    </w:p>
    <w:p w14:paraId="6B059233" w14:textId="77777777" w:rsidR="00C12B7F" w:rsidRPr="00C12B7F" w:rsidRDefault="00C12B7F" w:rsidP="00C12B7F">
      <w:pPr>
        <w:pStyle w:val="NormalWeb"/>
        <w:rPr>
          <w:color w:val="000000"/>
          <w:sz w:val="18"/>
          <w:szCs w:val="18"/>
        </w:rPr>
      </w:pPr>
      <w:r w:rsidRPr="00C12B7F">
        <w:rPr>
          <w:color w:val="000000"/>
          <w:sz w:val="18"/>
          <w:szCs w:val="18"/>
        </w:rPr>
        <w:t>RESOLVED, that a copy of this adopted resolution and the attached list shall be returned to the Fire Department for posting for a minimum of thirty (30) days.</w:t>
      </w:r>
    </w:p>
    <w:p w14:paraId="4FC699F9" w14:textId="5019BE59" w:rsidR="00C12B7F" w:rsidRPr="00C12B7F" w:rsidRDefault="00C12B7F" w:rsidP="00C12B7F">
      <w:pPr>
        <w:pStyle w:val="NormalWeb"/>
        <w:rPr>
          <w:color w:val="000000"/>
          <w:sz w:val="18"/>
          <w:szCs w:val="18"/>
        </w:rPr>
      </w:pPr>
      <w:r w:rsidRPr="00C12B7F">
        <w:rPr>
          <w:color w:val="000000"/>
          <w:sz w:val="18"/>
          <w:szCs w:val="18"/>
        </w:rPr>
        <w:t xml:space="preserve">Commissioner </w:t>
      </w:r>
      <w:r>
        <w:rPr>
          <w:color w:val="000000"/>
          <w:sz w:val="18"/>
          <w:szCs w:val="18"/>
        </w:rPr>
        <w:t>Kurtz</w:t>
      </w:r>
      <w:r w:rsidRPr="00C12B7F">
        <w:rPr>
          <w:color w:val="000000"/>
          <w:sz w:val="18"/>
          <w:szCs w:val="18"/>
        </w:rPr>
        <w:t xml:space="preserve"> raised the motion to approve, Commissioner </w:t>
      </w:r>
      <w:r>
        <w:rPr>
          <w:color w:val="000000"/>
          <w:sz w:val="18"/>
          <w:szCs w:val="18"/>
        </w:rPr>
        <w:t>Werner</w:t>
      </w:r>
      <w:r w:rsidRPr="00C12B7F">
        <w:rPr>
          <w:color w:val="000000"/>
          <w:sz w:val="18"/>
          <w:szCs w:val="18"/>
        </w:rPr>
        <w:t xml:space="preserve"> seconded the motion, and upon roll call the vote of the Board was as follows:</w:t>
      </w:r>
    </w:p>
    <w:p w14:paraId="110DD195" w14:textId="16D20A07" w:rsidR="00C12B7F" w:rsidRPr="00C12B7F" w:rsidRDefault="00C12B7F" w:rsidP="00C12B7F">
      <w:pPr>
        <w:pStyle w:val="NormalWeb"/>
        <w:rPr>
          <w:color w:val="000000"/>
          <w:sz w:val="18"/>
          <w:szCs w:val="18"/>
        </w:rPr>
      </w:pPr>
      <w:r w:rsidRPr="00C12B7F">
        <w:rPr>
          <w:color w:val="000000"/>
          <w:sz w:val="18"/>
          <w:szCs w:val="18"/>
        </w:rPr>
        <w:t xml:space="preserve">Commissioner </w:t>
      </w:r>
      <w:r>
        <w:rPr>
          <w:color w:val="000000"/>
          <w:sz w:val="18"/>
          <w:szCs w:val="18"/>
        </w:rPr>
        <w:t>McColl</w:t>
      </w:r>
      <w:r>
        <w:rPr>
          <w:color w:val="000000"/>
          <w:sz w:val="18"/>
          <w:szCs w:val="18"/>
        </w:rPr>
        <w:tab/>
      </w:r>
      <w:r>
        <w:rPr>
          <w:color w:val="000000"/>
          <w:sz w:val="18"/>
          <w:szCs w:val="18"/>
        </w:rPr>
        <w:tab/>
        <w:t xml:space="preserve">              </w:t>
      </w:r>
      <w:r w:rsidRPr="00C12B7F">
        <w:rPr>
          <w:color w:val="000000"/>
          <w:sz w:val="18"/>
          <w:szCs w:val="18"/>
        </w:rPr>
        <w:t xml:space="preserve"> Aye </w:t>
      </w:r>
      <w:r w:rsidRPr="00A10A97">
        <w:rPr>
          <w:strike/>
          <w:color w:val="000000"/>
          <w:sz w:val="18"/>
          <w:szCs w:val="18"/>
        </w:rPr>
        <w:t>/ Nay / Absent</w:t>
      </w:r>
    </w:p>
    <w:p w14:paraId="5A2DF8B9" w14:textId="7004B013" w:rsidR="00C12B7F" w:rsidRPr="00C12B7F" w:rsidRDefault="00C12B7F" w:rsidP="00C12B7F">
      <w:pPr>
        <w:pStyle w:val="NormalWeb"/>
        <w:rPr>
          <w:color w:val="000000"/>
          <w:sz w:val="18"/>
          <w:szCs w:val="18"/>
        </w:rPr>
      </w:pPr>
      <w:r w:rsidRPr="00C12B7F">
        <w:rPr>
          <w:color w:val="000000"/>
          <w:sz w:val="18"/>
          <w:szCs w:val="18"/>
        </w:rPr>
        <w:t xml:space="preserve">Commissioner </w:t>
      </w:r>
      <w:r>
        <w:rPr>
          <w:color w:val="000000"/>
          <w:sz w:val="18"/>
          <w:szCs w:val="18"/>
        </w:rPr>
        <w:t>Phelps</w:t>
      </w:r>
      <w:r>
        <w:rPr>
          <w:color w:val="000000"/>
          <w:sz w:val="18"/>
          <w:szCs w:val="18"/>
        </w:rPr>
        <w:tab/>
      </w:r>
      <w:r>
        <w:rPr>
          <w:color w:val="000000"/>
          <w:sz w:val="18"/>
          <w:szCs w:val="18"/>
        </w:rPr>
        <w:tab/>
        <w:t xml:space="preserve">             </w:t>
      </w:r>
      <w:r w:rsidRPr="00C12B7F">
        <w:rPr>
          <w:color w:val="000000"/>
          <w:sz w:val="18"/>
          <w:szCs w:val="18"/>
        </w:rPr>
        <w:t xml:space="preserve"> Aye </w:t>
      </w:r>
      <w:r w:rsidRPr="00A10A97">
        <w:rPr>
          <w:strike/>
          <w:color w:val="000000"/>
          <w:sz w:val="18"/>
          <w:szCs w:val="18"/>
        </w:rPr>
        <w:t>/ Nay / Absent</w:t>
      </w:r>
    </w:p>
    <w:p w14:paraId="30ABC8DE" w14:textId="1AE58604" w:rsidR="00C12B7F" w:rsidRPr="00C12B7F" w:rsidRDefault="00C12B7F" w:rsidP="00C12B7F">
      <w:pPr>
        <w:pStyle w:val="NormalWeb"/>
        <w:rPr>
          <w:color w:val="000000"/>
          <w:sz w:val="18"/>
          <w:szCs w:val="18"/>
        </w:rPr>
      </w:pPr>
      <w:r w:rsidRPr="00C12B7F">
        <w:rPr>
          <w:color w:val="000000"/>
          <w:sz w:val="18"/>
          <w:szCs w:val="18"/>
        </w:rPr>
        <w:t xml:space="preserve">Commissioner </w:t>
      </w:r>
      <w:r w:rsidR="00A10A97">
        <w:rPr>
          <w:color w:val="000000"/>
          <w:sz w:val="18"/>
          <w:szCs w:val="18"/>
        </w:rPr>
        <w:t>Kurtz</w:t>
      </w:r>
      <w:r w:rsidR="00A10A97">
        <w:rPr>
          <w:color w:val="000000"/>
          <w:sz w:val="18"/>
          <w:szCs w:val="18"/>
        </w:rPr>
        <w:tab/>
      </w:r>
      <w:r w:rsidR="00A10A97">
        <w:rPr>
          <w:color w:val="000000"/>
          <w:sz w:val="18"/>
          <w:szCs w:val="18"/>
        </w:rPr>
        <w:tab/>
        <w:t xml:space="preserve">             </w:t>
      </w:r>
      <w:r w:rsidRPr="00C12B7F">
        <w:rPr>
          <w:color w:val="000000"/>
          <w:sz w:val="18"/>
          <w:szCs w:val="18"/>
        </w:rPr>
        <w:t xml:space="preserve"> Aye </w:t>
      </w:r>
      <w:r w:rsidRPr="00A10A97">
        <w:rPr>
          <w:strike/>
          <w:color w:val="000000"/>
          <w:sz w:val="18"/>
          <w:szCs w:val="18"/>
        </w:rPr>
        <w:t>/ Nay / Absent</w:t>
      </w:r>
    </w:p>
    <w:p w14:paraId="4945C98F" w14:textId="386CFC76" w:rsidR="00C12B7F" w:rsidRPr="00C12B7F" w:rsidRDefault="00C12B7F" w:rsidP="00C12B7F">
      <w:pPr>
        <w:pStyle w:val="NormalWeb"/>
        <w:rPr>
          <w:color w:val="000000"/>
          <w:sz w:val="18"/>
          <w:szCs w:val="18"/>
        </w:rPr>
      </w:pPr>
      <w:r w:rsidRPr="00C12B7F">
        <w:rPr>
          <w:color w:val="000000"/>
          <w:sz w:val="18"/>
          <w:szCs w:val="18"/>
        </w:rPr>
        <w:t xml:space="preserve">Commissioner </w:t>
      </w:r>
      <w:r w:rsidR="00A10A97">
        <w:rPr>
          <w:color w:val="000000"/>
          <w:sz w:val="18"/>
          <w:szCs w:val="18"/>
        </w:rPr>
        <w:t>Pullar</w:t>
      </w:r>
      <w:r w:rsidR="00A10A97">
        <w:rPr>
          <w:color w:val="000000"/>
          <w:sz w:val="18"/>
          <w:szCs w:val="18"/>
        </w:rPr>
        <w:tab/>
        <w:t xml:space="preserve">                             </w:t>
      </w:r>
      <w:r w:rsidRPr="00C12B7F">
        <w:rPr>
          <w:color w:val="000000"/>
          <w:sz w:val="18"/>
          <w:szCs w:val="18"/>
        </w:rPr>
        <w:t xml:space="preserve"> </w:t>
      </w:r>
      <w:r w:rsidRPr="00A10A97">
        <w:rPr>
          <w:strike/>
          <w:color w:val="000000"/>
          <w:sz w:val="18"/>
          <w:szCs w:val="18"/>
        </w:rPr>
        <w:t>Aye / Nay /</w:t>
      </w:r>
      <w:r w:rsidRPr="00C12B7F">
        <w:rPr>
          <w:color w:val="000000"/>
          <w:sz w:val="18"/>
          <w:szCs w:val="18"/>
        </w:rPr>
        <w:t xml:space="preserve"> Absent</w:t>
      </w:r>
    </w:p>
    <w:p w14:paraId="155255C8" w14:textId="21CECECF" w:rsidR="00C12B7F" w:rsidRPr="00C12B7F" w:rsidRDefault="00C12B7F" w:rsidP="00C12B7F">
      <w:pPr>
        <w:pStyle w:val="NormalWeb"/>
        <w:rPr>
          <w:color w:val="000000"/>
          <w:sz w:val="18"/>
          <w:szCs w:val="18"/>
        </w:rPr>
      </w:pPr>
      <w:r w:rsidRPr="00C12B7F">
        <w:rPr>
          <w:color w:val="000000"/>
          <w:sz w:val="18"/>
          <w:szCs w:val="18"/>
        </w:rPr>
        <w:t xml:space="preserve">Commissioner </w:t>
      </w:r>
      <w:r w:rsidR="00A10A97">
        <w:rPr>
          <w:color w:val="000000"/>
          <w:sz w:val="18"/>
          <w:szCs w:val="18"/>
        </w:rPr>
        <w:t>Werner</w:t>
      </w:r>
      <w:r w:rsidR="00A10A97">
        <w:rPr>
          <w:color w:val="000000"/>
          <w:sz w:val="18"/>
          <w:szCs w:val="18"/>
        </w:rPr>
        <w:tab/>
      </w:r>
      <w:r w:rsidR="00A10A97">
        <w:rPr>
          <w:color w:val="000000"/>
          <w:sz w:val="18"/>
          <w:szCs w:val="18"/>
        </w:rPr>
        <w:tab/>
        <w:t xml:space="preserve">             </w:t>
      </w:r>
      <w:r w:rsidRPr="00C12B7F">
        <w:rPr>
          <w:color w:val="000000"/>
          <w:sz w:val="18"/>
          <w:szCs w:val="18"/>
        </w:rPr>
        <w:t xml:space="preserve"> Aye </w:t>
      </w:r>
      <w:r w:rsidRPr="00A10A97">
        <w:rPr>
          <w:strike/>
          <w:color w:val="000000"/>
          <w:sz w:val="18"/>
          <w:szCs w:val="18"/>
        </w:rPr>
        <w:t>/ Nay / Absent</w:t>
      </w:r>
    </w:p>
    <w:p w14:paraId="12B1A38A" w14:textId="77777777" w:rsidR="00C12B7F" w:rsidRPr="00C12B7F" w:rsidRDefault="00C12B7F" w:rsidP="00C12B7F">
      <w:pPr>
        <w:pStyle w:val="NormalWeb"/>
        <w:rPr>
          <w:color w:val="000000"/>
          <w:sz w:val="18"/>
          <w:szCs w:val="18"/>
        </w:rPr>
      </w:pPr>
      <w:r w:rsidRPr="00C12B7F">
        <w:rPr>
          <w:color w:val="000000"/>
          <w:sz w:val="18"/>
          <w:szCs w:val="18"/>
        </w:rPr>
        <w:t>The resolution was thereupon declared duly adopted.</w:t>
      </w:r>
    </w:p>
    <w:p w14:paraId="43DB9C5B" w14:textId="113BA358" w:rsidR="00C12B7F" w:rsidRPr="00C12B7F" w:rsidRDefault="00C12B7F" w:rsidP="00C12B7F">
      <w:pPr>
        <w:pStyle w:val="NormalWeb"/>
        <w:rPr>
          <w:color w:val="000000"/>
          <w:sz w:val="18"/>
          <w:szCs w:val="18"/>
        </w:rPr>
      </w:pPr>
      <w:r w:rsidRPr="00C12B7F">
        <w:rPr>
          <w:color w:val="000000"/>
          <w:sz w:val="18"/>
          <w:szCs w:val="18"/>
        </w:rPr>
        <w:t xml:space="preserve">Dated: </w:t>
      </w:r>
      <w:r w:rsidR="00A10A97">
        <w:rPr>
          <w:color w:val="000000"/>
          <w:sz w:val="18"/>
          <w:szCs w:val="18"/>
        </w:rPr>
        <w:t>January 13, 2026</w:t>
      </w:r>
    </w:p>
    <w:p w14:paraId="5B0A23E0" w14:textId="589E00E9" w:rsidR="00C12B7F" w:rsidRPr="00C12B7F" w:rsidRDefault="00C12B7F" w:rsidP="00C12B7F">
      <w:pPr>
        <w:pStyle w:val="NormalWeb"/>
        <w:rPr>
          <w:color w:val="000000"/>
          <w:sz w:val="18"/>
          <w:szCs w:val="18"/>
        </w:rPr>
      </w:pPr>
      <w:r w:rsidRPr="00C12B7F">
        <w:rPr>
          <w:color w:val="000000"/>
          <w:sz w:val="18"/>
          <w:szCs w:val="18"/>
        </w:rPr>
        <w:t xml:space="preserve">Certified by Fire District Secretary (signature or seal): </w:t>
      </w:r>
      <w:r w:rsidR="00A10A97" w:rsidRPr="00A10A97">
        <w:rPr>
          <w:color w:val="000000"/>
          <w:sz w:val="18"/>
          <w:szCs w:val="18"/>
        </w:rPr>
        <w:t>Denise McNeely</w:t>
      </w:r>
    </w:p>
    <w:p w14:paraId="75E75A52" w14:textId="2F0F39E5" w:rsidR="009123E2" w:rsidRDefault="009123E2" w:rsidP="009123E2">
      <w:pPr>
        <w:spacing w:after="0" w:line="276" w:lineRule="auto"/>
        <w:rPr>
          <w:kern w:val="0"/>
          <w:sz w:val="18"/>
          <w:szCs w:val="18"/>
          <w14:ligatures w14:val="none"/>
        </w:rPr>
      </w:pPr>
    </w:p>
    <w:p w14:paraId="3B2A8731" w14:textId="77777777" w:rsidR="009123E2" w:rsidRPr="009123E2" w:rsidRDefault="009123E2" w:rsidP="009123E2">
      <w:pPr>
        <w:spacing w:after="0" w:line="276" w:lineRule="auto"/>
        <w:rPr>
          <w:rFonts w:eastAsia="Times New Roman" w:cs="Times New Roman"/>
          <w:bCs/>
          <w:kern w:val="0"/>
          <w:sz w:val="22"/>
          <w:szCs w:val="22"/>
          <w14:ligatures w14:val="none"/>
        </w:rPr>
      </w:pPr>
      <w:r w:rsidRPr="009123E2">
        <w:rPr>
          <w:rFonts w:eastAsia="Times New Roman" w:cs="Times New Roman"/>
          <w:b/>
          <w:kern w:val="0"/>
          <w:sz w:val="22"/>
          <w:szCs w:val="22"/>
          <w14:ligatures w14:val="none"/>
        </w:rPr>
        <w:t xml:space="preserve">New Members- </w:t>
      </w:r>
      <w:r w:rsidRPr="009123E2">
        <w:rPr>
          <w:rFonts w:eastAsia="Times New Roman" w:cs="Times New Roman"/>
          <w:bCs/>
          <w:kern w:val="0"/>
          <w:sz w:val="22"/>
          <w:szCs w:val="22"/>
          <w14:ligatures w14:val="none"/>
        </w:rPr>
        <w:t>none</w:t>
      </w:r>
    </w:p>
    <w:p w14:paraId="69913CDD" w14:textId="77777777" w:rsidR="009123E2" w:rsidRPr="009123E2" w:rsidRDefault="009123E2" w:rsidP="009123E2">
      <w:pPr>
        <w:widowControl w:val="0"/>
        <w:overflowPunct w:val="0"/>
        <w:autoSpaceDE w:val="0"/>
        <w:autoSpaceDN w:val="0"/>
        <w:adjustRightInd w:val="0"/>
        <w:spacing w:after="0" w:line="240" w:lineRule="auto"/>
        <w:rPr>
          <w:rFonts w:ascii="Times New Roman" w:hAnsi="Times New Roman" w:cs="Times New Roman"/>
          <w:kern w:val="28"/>
          <w:sz w:val="18"/>
          <w:szCs w:val="18"/>
          <w14:ligatures w14:val="none"/>
        </w:rPr>
      </w:pPr>
      <w:r w:rsidRPr="009123E2">
        <w:rPr>
          <w:rFonts w:ascii="Times New Roman" w:hAnsi="Times New Roman" w:cs="Times New Roman"/>
          <w:kern w:val="28"/>
          <w:sz w:val="18"/>
          <w:szCs w:val="18"/>
          <w14:ligatures w14:val="none"/>
        </w:rPr>
        <w:t xml:space="preserve">                       </w:t>
      </w:r>
    </w:p>
    <w:p w14:paraId="796923A4" w14:textId="77777777" w:rsidR="00B1518C" w:rsidRDefault="009123E2" w:rsidP="009123E2">
      <w:pPr>
        <w:spacing w:after="0" w:line="276" w:lineRule="auto"/>
        <w:rPr>
          <w:rFonts w:eastAsia="Times New Roman" w:cs="Times New Roman"/>
          <w:b/>
          <w:kern w:val="0"/>
          <w:sz w:val="22"/>
          <w:szCs w:val="22"/>
          <w14:ligatures w14:val="none"/>
        </w:rPr>
      </w:pPr>
      <w:r w:rsidRPr="009123E2">
        <w:rPr>
          <w:rFonts w:eastAsia="Times New Roman" w:cs="Times New Roman"/>
          <w:b/>
          <w:kern w:val="0"/>
          <w:sz w:val="22"/>
          <w:szCs w:val="22"/>
          <w14:ligatures w14:val="none"/>
        </w:rPr>
        <w:t>Miscellaneous-</w:t>
      </w:r>
      <w:r>
        <w:rPr>
          <w:rFonts w:eastAsia="Times New Roman" w:cs="Times New Roman"/>
          <w:b/>
          <w:kern w:val="0"/>
          <w:sz w:val="22"/>
          <w:szCs w:val="22"/>
          <w14:ligatures w14:val="none"/>
        </w:rPr>
        <w:t xml:space="preserve"> </w:t>
      </w:r>
    </w:p>
    <w:p w14:paraId="17FBAF61" w14:textId="7FCFFEA6" w:rsidR="00B1518C" w:rsidRPr="00B1518C" w:rsidRDefault="00B1518C" w:rsidP="009123E2">
      <w:pPr>
        <w:spacing w:after="0" w:line="276" w:lineRule="auto"/>
        <w:rPr>
          <w:rFonts w:eastAsia="Times New Roman" w:cs="Times New Roman"/>
          <w:bCs/>
          <w:kern w:val="0"/>
          <w:sz w:val="22"/>
          <w:szCs w:val="22"/>
          <w14:ligatures w14:val="none"/>
        </w:rPr>
      </w:pPr>
    </w:p>
    <w:p w14:paraId="54D9966F" w14:textId="0B2D7EC7" w:rsidR="00CE15FE" w:rsidRDefault="00B1518C" w:rsidP="009123E2">
      <w:pPr>
        <w:spacing w:after="0" w:line="276" w:lineRule="auto"/>
        <w:rPr>
          <w:rFonts w:eastAsia="Times New Roman" w:cs="Times New Roman"/>
          <w:bCs/>
          <w:kern w:val="0"/>
          <w:sz w:val="22"/>
          <w:szCs w:val="22"/>
          <w14:ligatures w14:val="none"/>
        </w:rPr>
      </w:pPr>
      <w:r w:rsidRPr="00AF7F75">
        <w:rPr>
          <w:rFonts w:eastAsia="Times New Roman" w:cs="Times New Roman"/>
          <w:b/>
          <w:kern w:val="0"/>
          <w:sz w:val="22"/>
          <w:szCs w:val="22"/>
          <w14:ligatures w14:val="none"/>
        </w:rPr>
        <w:t>Commissioner Kurtz</w:t>
      </w:r>
      <w:r>
        <w:rPr>
          <w:rFonts w:eastAsia="Times New Roman" w:cs="Times New Roman"/>
          <w:bCs/>
          <w:kern w:val="0"/>
          <w:sz w:val="22"/>
          <w:szCs w:val="22"/>
          <w14:ligatures w14:val="none"/>
        </w:rPr>
        <w:t xml:space="preserve">- </w:t>
      </w:r>
      <w:r w:rsidR="00CE15FE">
        <w:rPr>
          <w:rFonts w:eastAsia="Times New Roman" w:cs="Times New Roman"/>
          <w:bCs/>
          <w:kern w:val="0"/>
          <w:sz w:val="22"/>
          <w:szCs w:val="22"/>
          <w14:ligatures w14:val="none"/>
        </w:rPr>
        <w:t>Jan</w:t>
      </w:r>
      <w:r>
        <w:rPr>
          <w:rFonts w:eastAsia="Times New Roman" w:cs="Times New Roman"/>
          <w:bCs/>
          <w:kern w:val="0"/>
          <w:sz w:val="22"/>
          <w:szCs w:val="22"/>
          <w14:ligatures w14:val="none"/>
        </w:rPr>
        <w:t>18</w:t>
      </w:r>
      <w:r w:rsidR="00CE15FE">
        <w:rPr>
          <w:rFonts w:eastAsia="Times New Roman" w:cs="Times New Roman"/>
          <w:bCs/>
          <w:kern w:val="0"/>
          <w:sz w:val="22"/>
          <w:szCs w:val="22"/>
          <w14:ligatures w14:val="none"/>
        </w:rPr>
        <w:t xml:space="preserve"> going to</w:t>
      </w:r>
      <w:r>
        <w:rPr>
          <w:rFonts w:eastAsia="Times New Roman" w:cs="Times New Roman"/>
          <w:bCs/>
          <w:kern w:val="0"/>
          <w:sz w:val="22"/>
          <w:szCs w:val="22"/>
          <w14:ligatures w14:val="none"/>
        </w:rPr>
        <w:t xml:space="preserve"> look at E1, </w:t>
      </w:r>
      <w:r w:rsidR="00CE15FE">
        <w:rPr>
          <w:rFonts w:eastAsia="Times New Roman" w:cs="Times New Roman"/>
          <w:bCs/>
          <w:kern w:val="0"/>
          <w:sz w:val="22"/>
          <w:szCs w:val="22"/>
          <w14:ligatures w14:val="none"/>
        </w:rPr>
        <w:t xml:space="preserve">spoke with Larry about </w:t>
      </w:r>
      <w:r>
        <w:rPr>
          <w:rFonts w:eastAsia="Times New Roman" w:cs="Times New Roman"/>
          <w:bCs/>
          <w:kern w:val="0"/>
          <w:sz w:val="22"/>
          <w:szCs w:val="22"/>
          <w14:ligatures w14:val="none"/>
        </w:rPr>
        <w:t>the part for 238 is still waiting on</w:t>
      </w:r>
      <w:r w:rsidR="00EB6663">
        <w:rPr>
          <w:rFonts w:eastAsia="Times New Roman" w:cs="Times New Roman"/>
          <w:bCs/>
          <w:kern w:val="0"/>
          <w:sz w:val="22"/>
          <w:szCs w:val="22"/>
          <w14:ligatures w14:val="none"/>
        </w:rPr>
        <w:t>.</w:t>
      </w:r>
      <w:r>
        <w:rPr>
          <w:rFonts w:eastAsia="Times New Roman" w:cs="Times New Roman"/>
          <w:bCs/>
          <w:kern w:val="0"/>
          <w:sz w:val="22"/>
          <w:szCs w:val="22"/>
          <w14:ligatures w14:val="none"/>
        </w:rPr>
        <w:t xml:space="preserve"> </w:t>
      </w:r>
    </w:p>
    <w:p w14:paraId="60839B7F" w14:textId="1A55B5D3" w:rsidR="00AF7F75" w:rsidRDefault="00CE15FE"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Commissioner Kurtz </w:t>
      </w:r>
      <w:r w:rsidR="00B1518C">
        <w:rPr>
          <w:rFonts w:eastAsia="Times New Roman" w:cs="Times New Roman"/>
          <w:bCs/>
          <w:kern w:val="0"/>
          <w:sz w:val="22"/>
          <w:szCs w:val="22"/>
          <w14:ligatures w14:val="none"/>
        </w:rPr>
        <w:t>m</w:t>
      </w:r>
      <w:r>
        <w:rPr>
          <w:rFonts w:eastAsia="Times New Roman" w:cs="Times New Roman"/>
          <w:bCs/>
          <w:kern w:val="0"/>
          <w:sz w:val="22"/>
          <w:szCs w:val="22"/>
          <w14:ligatures w14:val="none"/>
        </w:rPr>
        <w:t xml:space="preserve">ade a </w:t>
      </w:r>
      <w:r w:rsidR="00B1518C">
        <w:rPr>
          <w:rFonts w:eastAsia="Times New Roman" w:cs="Times New Roman"/>
          <w:bCs/>
          <w:kern w:val="0"/>
          <w:sz w:val="22"/>
          <w:szCs w:val="22"/>
          <w14:ligatures w14:val="none"/>
        </w:rPr>
        <w:t>m</w:t>
      </w:r>
      <w:r>
        <w:rPr>
          <w:rFonts w:eastAsia="Times New Roman" w:cs="Times New Roman"/>
          <w:bCs/>
          <w:kern w:val="0"/>
          <w:sz w:val="22"/>
          <w:szCs w:val="22"/>
          <w14:ligatures w14:val="none"/>
        </w:rPr>
        <w:t>otion that they come with a</w:t>
      </w:r>
      <w:r w:rsidR="00B1518C">
        <w:rPr>
          <w:rFonts w:eastAsia="Times New Roman" w:cs="Times New Roman"/>
          <w:bCs/>
          <w:kern w:val="0"/>
          <w:sz w:val="22"/>
          <w:szCs w:val="22"/>
          <w14:ligatures w14:val="none"/>
        </w:rPr>
        <w:t xml:space="preserve"> work session</w:t>
      </w:r>
      <w:r>
        <w:rPr>
          <w:rFonts w:eastAsia="Times New Roman" w:cs="Times New Roman"/>
          <w:bCs/>
          <w:kern w:val="0"/>
          <w:sz w:val="22"/>
          <w:szCs w:val="22"/>
          <w14:ligatures w14:val="none"/>
        </w:rPr>
        <w:t xml:space="preserve"> schedule whether its </w:t>
      </w:r>
      <w:r w:rsidR="00AF7F75">
        <w:rPr>
          <w:rFonts w:eastAsia="Times New Roman" w:cs="Times New Roman"/>
          <w:bCs/>
          <w:kern w:val="0"/>
          <w:sz w:val="22"/>
          <w:szCs w:val="22"/>
          <w14:ligatures w14:val="none"/>
        </w:rPr>
        <w:t>bimonthly</w:t>
      </w:r>
      <w:r>
        <w:rPr>
          <w:rFonts w:eastAsia="Times New Roman" w:cs="Times New Roman"/>
          <w:bCs/>
          <w:kern w:val="0"/>
          <w:sz w:val="22"/>
          <w:szCs w:val="22"/>
          <w14:ligatures w14:val="none"/>
        </w:rPr>
        <w:t xml:space="preserve">, quarterly so </w:t>
      </w:r>
      <w:r w:rsidR="00004F38">
        <w:rPr>
          <w:rFonts w:eastAsia="Times New Roman" w:cs="Times New Roman"/>
          <w:bCs/>
          <w:kern w:val="0"/>
          <w:sz w:val="22"/>
          <w:szCs w:val="22"/>
          <w14:ligatures w14:val="none"/>
        </w:rPr>
        <w:t>they</w:t>
      </w:r>
      <w:r>
        <w:rPr>
          <w:rFonts w:eastAsia="Times New Roman" w:cs="Times New Roman"/>
          <w:bCs/>
          <w:kern w:val="0"/>
          <w:sz w:val="22"/>
          <w:szCs w:val="22"/>
          <w14:ligatures w14:val="none"/>
        </w:rPr>
        <w:t xml:space="preserve"> can </w:t>
      </w:r>
      <w:r w:rsidR="00AF7F75">
        <w:rPr>
          <w:rFonts w:eastAsia="Times New Roman" w:cs="Times New Roman"/>
          <w:bCs/>
          <w:kern w:val="0"/>
          <w:sz w:val="22"/>
          <w:szCs w:val="22"/>
          <w14:ligatures w14:val="none"/>
        </w:rPr>
        <w:t>discuss</w:t>
      </w:r>
      <w:r>
        <w:rPr>
          <w:rFonts w:eastAsia="Times New Roman" w:cs="Times New Roman"/>
          <w:bCs/>
          <w:kern w:val="0"/>
          <w:sz w:val="22"/>
          <w:szCs w:val="22"/>
          <w14:ligatures w14:val="none"/>
        </w:rPr>
        <w:t xml:space="preserve"> issues and not be blindsided in a meeting</w:t>
      </w:r>
      <w:r w:rsidR="00EB6663">
        <w:rPr>
          <w:rFonts w:eastAsia="Times New Roman" w:cs="Times New Roman"/>
          <w:bCs/>
          <w:kern w:val="0"/>
          <w:sz w:val="22"/>
          <w:szCs w:val="22"/>
          <w14:ligatures w14:val="none"/>
        </w:rPr>
        <w:t xml:space="preserve">, review job sheets </w:t>
      </w:r>
      <w:r w:rsidR="00004F38">
        <w:rPr>
          <w:rFonts w:eastAsia="Times New Roman" w:cs="Times New Roman"/>
          <w:bCs/>
          <w:kern w:val="0"/>
          <w:sz w:val="22"/>
          <w:szCs w:val="22"/>
          <w14:ligatures w14:val="none"/>
        </w:rPr>
        <w:t xml:space="preserve">for next </w:t>
      </w:r>
      <w:r w:rsidR="00AF7F75">
        <w:rPr>
          <w:rFonts w:eastAsia="Times New Roman" w:cs="Times New Roman"/>
          <w:bCs/>
          <w:kern w:val="0"/>
          <w:sz w:val="22"/>
          <w:szCs w:val="22"/>
          <w14:ligatures w14:val="none"/>
        </w:rPr>
        <w:t>month’s</w:t>
      </w:r>
      <w:r w:rsidR="00004F38">
        <w:rPr>
          <w:rFonts w:eastAsia="Times New Roman" w:cs="Times New Roman"/>
          <w:bCs/>
          <w:kern w:val="0"/>
          <w:sz w:val="22"/>
          <w:szCs w:val="22"/>
          <w14:ligatures w14:val="none"/>
        </w:rPr>
        <w:t xml:space="preserve"> meeting</w:t>
      </w:r>
      <w:r w:rsidR="00EB6663">
        <w:rPr>
          <w:rFonts w:eastAsia="Times New Roman" w:cs="Times New Roman"/>
          <w:bCs/>
          <w:kern w:val="0"/>
          <w:sz w:val="22"/>
          <w:szCs w:val="22"/>
          <w14:ligatures w14:val="none"/>
        </w:rPr>
        <w:t>,</w:t>
      </w:r>
      <w:r w:rsidR="00004F38">
        <w:rPr>
          <w:rFonts w:eastAsia="Times New Roman" w:cs="Times New Roman"/>
          <w:bCs/>
          <w:kern w:val="0"/>
          <w:sz w:val="22"/>
          <w:szCs w:val="22"/>
          <w14:ligatures w14:val="none"/>
        </w:rPr>
        <w:t xml:space="preserve"> (the motion was not 2</w:t>
      </w:r>
      <w:r w:rsidR="00AF7F75" w:rsidRPr="00004F38">
        <w:rPr>
          <w:rFonts w:eastAsia="Times New Roman" w:cs="Times New Roman"/>
          <w:bCs/>
          <w:kern w:val="0"/>
          <w:sz w:val="22"/>
          <w:szCs w:val="22"/>
          <w:vertAlign w:val="superscript"/>
          <w14:ligatures w14:val="none"/>
        </w:rPr>
        <w:t>nd</w:t>
      </w:r>
      <w:r w:rsidR="00AF7F75">
        <w:rPr>
          <w:rFonts w:eastAsia="Times New Roman" w:cs="Times New Roman"/>
          <w:bCs/>
          <w:kern w:val="0"/>
          <w:sz w:val="22"/>
          <w:szCs w:val="22"/>
          <w:vertAlign w:val="superscript"/>
          <w14:ligatures w14:val="none"/>
        </w:rPr>
        <w:t xml:space="preserve"> </w:t>
      </w:r>
      <w:r w:rsidR="00AF7F75">
        <w:rPr>
          <w:rFonts w:eastAsia="Times New Roman" w:cs="Times New Roman"/>
          <w:bCs/>
          <w:kern w:val="0"/>
          <w:sz w:val="22"/>
          <w:szCs w:val="22"/>
          <w14:ligatures w14:val="none"/>
        </w:rPr>
        <w:t>)</w:t>
      </w:r>
      <w:r w:rsidR="00004F38">
        <w:rPr>
          <w:rFonts w:eastAsia="Times New Roman" w:cs="Times New Roman"/>
          <w:bCs/>
          <w:kern w:val="0"/>
          <w:sz w:val="22"/>
          <w:szCs w:val="22"/>
          <w14:ligatures w14:val="none"/>
        </w:rPr>
        <w:t xml:space="preserve"> discussion continued</w:t>
      </w:r>
      <w:r w:rsidR="00AF7F75">
        <w:rPr>
          <w:rFonts w:eastAsia="Times New Roman" w:cs="Times New Roman"/>
          <w:bCs/>
          <w:kern w:val="0"/>
          <w:sz w:val="22"/>
          <w:szCs w:val="22"/>
          <w14:ligatures w14:val="none"/>
        </w:rPr>
        <w:t>.</w:t>
      </w:r>
    </w:p>
    <w:p w14:paraId="03D8D0DE" w14:textId="5C82471D" w:rsidR="009123E2" w:rsidRDefault="00004F38" w:rsidP="009123E2">
      <w:pPr>
        <w:spacing w:after="0" w:line="276" w:lineRule="auto"/>
        <w:rPr>
          <w:rFonts w:eastAsia="Times New Roman" w:cs="Times New Roman"/>
          <w:bCs/>
          <w:kern w:val="0"/>
          <w:sz w:val="22"/>
          <w:szCs w:val="22"/>
          <w14:ligatures w14:val="none"/>
        </w:rPr>
      </w:pPr>
      <w:r w:rsidRPr="00AF7F75">
        <w:rPr>
          <w:rFonts w:eastAsia="Times New Roman" w:cs="Times New Roman"/>
          <w:b/>
          <w:kern w:val="0"/>
          <w:sz w:val="22"/>
          <w:szCs w:val="22"/>
          <w14:ligatures w14:val="none"/>
        </w:rPr>
        <w:t>Commissioner Kurtz</w:t>
      </w:r>
      <w:r>
        <w:rPr>
          <w:rFonts w:eastAsia="Times New Roman" w:cs="Times New Roman"/>
          <w:bCs/>
          <w:kern w:val="0"/>
          <w:sz w:val="22"/>
          <w:szCs w:val="22"/>
          <w14:ligatures w14:val="none"/>
        </w:rPr>
        <w:t xml:space="preserve"> </w:t>
      </w:r>
      <w:r w:rsidR="00AF7F75">
        <w:rPr>
          <w:rFonts w:eastAsia="Times New Roman" w:cs="Times New Roman"/>
          <w:bCs/>
          <w:kern w:val="0"/>
          <w:sz w:val="22"/>
          <w:szCs w:val="22"/>
          <w14:ligatures w14:val="none"/>
        </w:rPr>
        <w:t>suggested adding different places</w:t>
      </w:r>
      <w:r>
        <w:rPr>
          <w:rFonts w:eastAsia="Times New Roman" w:cs="Times New Roman"/>
          <w:bCs/>
          <w:kern w:val="0"/>
          <w:sz w:val="22"/>
          <w:szCs w:val="22"/>
          <w14:ligatures w14:val="none"/>
        </w:rPr>
        <w:t xml:space="preserve"> for </w:t>
      </w:r>
      <w:r w:rsidR="00AF7F75">
        <w:rPr>
          <w:rFonts w:eastAsia="Times New Roman" w:cs="Times New Roman"/>
          <w:bCs/>
          <w:kern w:val="0"/>
          <w:sz w:val="22"/>
          <w:szCs w:val="22"/>
          <w14:ligatures w14:val="none"/>
        </w:rPr>
        <w:t>the 100-run</w:t>
      </w:r>
      <w:r w:rsidR="00EB6663">
        <w:rPr>
          <w:rFonts w:eastAsia="Times New Roman" w:cs="Times New Roman"/>
          <w:bCs/>
          <w:kern w:val="0"/>
          <w:sz w:val="22"/>
          <w:szCs w:val="22"/>
          <w14:ligatures w14:val="none"/>
        </w:rPr>
        <w:t xml:space="preserve"> club purchasing </w:t>
      </w:r>
      <w:r w:rsidR="003A38E2" w:rsidRPr="00AF7F75">
        <w:rPr>
          <w:rFonts w:eastAsia="Times New Roman" w:cs="Times New Roman"/>
          <w:bCs/>
          <w:kern w:val="0"/>
          <w:sz w:val="22"/>
          <w:szCs w:val="22"/>
          <w14:ligatures w14:val="none"/>
        </w:rPr>
        <w:t>Commissioner Werner</w:t>
      </w:r>
      <w:r w:rsidR="003A38E2">
        <w:rPr>
          <w:rFonts w:eastAsia="Times New Roman" w:cs="Times New Roman"/>
          <w:bCs/>
          <w:kern w:val="0"/>
          <w:sz w:val="22"/>
          <w:szCs w:val="22"/>
          <w14:ligatures w14:val="none"/>
        </w:rPr>
        <w:t xml:space="preserve"> suggested Harriman Army Navy soling because of the embroidery</w:t>
      </w:r>
      <w:r w:rsidR="00AF7F75">
        <w:rPr>
          <w:rFonts w:eastAsia="Times New Roman" w:cs="Times New Roman"/>
          <w:bCs/>
          <w:kern w:val="0"/>
          <w:sz w:val="22"/>
          <w:szCs w:val="22"/>
          <w14:ligatures w14:val="none"/>
        </w:rPr>
        <w:t>,</w:t>
      </w:r>
      <w:r w:rsidR="003A38E2">
        <w:rPr>
          <w:rFonts w:eastAsia="Times New Roman" w:cs="Times New Roman"/>
          <w:bCs/>
          <w:kern w:val="0"/>
          <w:sz w:val="22"/>
          <w:szCs w:val="22"/>
          <w14:ligatures w14:val="none"/>
        </w:rPr>
        <w:t xml:space="preserve"> Haight Fire</w:t>
      </w:r>
      <w:r w:rsidR="00AF7F75">
        <w:rPr>
          <w:rFonts w:eastAsia="Times New Roman" w:cs="Times New Roman"/>
          <w:bCs/>
          <w:kern w:val="0"/>
          <w:sz w:val="22"/>
          <w:szCs w:val="22"/>
          <w14:ligatures w14:val="none"/>
        </w:rPr>
        <w:t>,</w:t>
      </w:r>
      <w:r w:rsidR="003A38E2">
        <w:rPr>
          <w:rFonts w:eastAsia="Times New Roman" w:cs="Times New Roman"/>
          <w:bCs/>
          <w:kern w:val="0"/>
          <w:sz w:val="22"/>
          <w:szCs w:val="22"/>
          <w14:ligatures w14:val="none"/>
        </w:rPr>
        <w:t xml:space="preserve"> Amazon and Fu</w:t>
      </w:r>
      <w:r w:rsidR="00AF7F75">
        <w:rPr>
          <w:rFonts w:eastAsia="Times New Roman" w:cs="Times New Roman"/>
          <w:bCs/>
          <w:kern w:val="0"/>
          <w:sz w:val="22"/>
          <w:szCs w:val="22"/>
          <w14:ligatures w14:val="none"/>
        </w:rPr>
        <w:t>s</w:t>
      </w:r>
      <w:r w:rsidR="003A38E2">
        <w:rPr>
          <w:rFonts w:eastAsia="Times New Roman" w:cs="Times New Roman"/>
          <w:bCs/>
          <w:kern w:val="0"/>
          <w:sz w:val="22"/>
          <w:szCs w:val="22"/>
          <w14:ligatures w14:val="none"/>
        </w:rPr>
        <w:t xml:space="preserve">ion </w:t>
      </w:r>
      <w:r w:rsidR="00AF7F75">
        <w:rPr>
          <w:rFonts w:eastAsia="Times New Roman" w:cs="Times New Roman"/>
          <w:bCs/>
          <w:kern w:val="0"/>
          <w:sz w:val="22"/>
          <w:szCs w:val="22"/>
          <w14:ligatures w14:val="none"/>
        </w:rPr>
        <w:t xml:space="preserve">Graphics. </w:t>
      </w:r>
    </w:p>
    <w:p w14:paraId="3D666C12" w14:textId="47F28C7F" w:rsidR="003A38E2" w:rsidRDefault="003A38E2"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Rob Wallner </w:t>
      </w:r>
      <w:r w:rsidR="00AF7F75">
        <w:rPr>
          <w:rFonts w:eastAsia="Times New Roman" w:cs="Times New Roman"/>
          <w:bCs/>
          <w:kern w:val="0"/>
          <w:sz w:val="22"/>
          <w:szCs w:val="22"/>
          <w14:ligatures w14:val="none"/>
        </w:rPr>
        <w:t xml:space="preserve">is no longer employed by the Village his </w:t>
      </w:r>
      <w:r>
        <w:rPr>
          <w:rFonts w:eastAsia="Times New Roman" w:cs="Times New Roman"/>
          <w:bCs/>
          <w:kern w:val="0"/>
          <w:sz w:val="22"/>
          <w:szCs w:val="22"/>
          <w14:ligatures w14:val="none"/>
        </w:rPr>
        <w:t>membership</w:t>
      </w:r>
      <w:r w:rsidR="00AF7F75">
        <w:rPr>
          <w:rFonts w:eastAsia="Times New Roman" w:cs="Times New Roman"/>
          <w:bCs/>
          <w:kern w:val="0"/>
          <w:sz w:val="22"/>
          <w:szCs w:val="22"/>
          <w14:ligatures w14:val="none"/>
        </w:rPr>
        <w:t xml:space="preserve"> is now voided.</w:t>
      </w:r>
    </w:p>
    <w:p w14:paraId="0F2A00CE" w14:textId="246C64F0" w:rsidR="00AF7F75" w:rsidRDefault="001305EE" w:rsidP="009123E2">
      <w:pPr>
        <w:spacing w:after="0" w:line="276" w:lineRule="auto"/>
        <w:rPr>
          <w:rFonts w:eastAsia="Times New Roman" w:cs="Times New Roman"/>
          <w:bCs/>
          <w:kern w:val="0"/>
          <w:sz w:val="22"/>
          <w:szCs w:val="22"/>
          <w14:ligatures w14:val="none"/>
        </w:rPr>
      </w:pPr>
      <w:r w:rsidRPr="00AF7F75">
        <w:rPr>
          <w:rFonts w:eastAsia="Times New Roman" w:cs="Times New Roman"/>
          <w:b/>
          <w:kern w:val="0"/>
          <w:sz w:val="22"/>
          <w:szCs w:val="22"/>
          <w14:ligatures w14:val="none"/>
        </w:rPr>
        <w:t>Commissioner Werner</w:t>
      </w:r>
      <w:r w:rsidR="00AF7F75">
        <w:rPr>
          <w:rFonts w:eastAsia="Times New Roman" w:cs="Times New Roman"/>
          <w:b/>
          <w:kern w:val="0"/>
          <w:sz w:val="22"/>
          <w:szCs w:val="22"/>
          <w14:ligatures w14:val="none"/>
        </w:rPr>
        <w:t xml:space="preserve">- </w:t>
      </w:r>
      <w:r w:rsidR="00AF7F75" w:rsidRPr="00AF7F75">
        <w:rPr>
          <w:rFonts w:eastAsia="Times New Roman" w:cs="Times New Roman"/>
          <w:bCs/>
          <w:kern w:val="0"/>
          <w:sz w:val="22"/>
          <w:szCs w:val="22"/>
          <w14:ligatures w14:val="none"/>
        </w:rPr>
        <w:t>will need a list for</w:t>
      </w:r>
      <w:r w:rsidR="00AF7F75">
        <w:rPr>
          <w:rFonts w:eastAsia="Times New Roman" w:cs="Times New Roman"/>
          <w:b/>
          <w:kern w:val="0"/>
          <w:sz w:val="22"/>
          <w:szCs w:val="22"/>
          <w14:ligatures w14:val="none"/>
        </w:rPr>
        <w:t xml:space="preserve"> </w:t>
      </w:r>
      <w:r w:rsidR="00AF7F75">
        <w:rPr>
          <w:rFonts w:eastAsia="Times New Roman" w:cs="Times New Roman"/>
          <w:bCs/>
          <w:kern w:val="0"/>
          <w:sz w:val="22"/>
          <w:szCs w:val="22"/>
          <w14:ligatures w14:val="none"/>
        </w:rPr>
        <w:t>Explorer</w:t>
      </w:r>
      <w:r>
        <w:rPr>
          <w:rFonts w:eastAsia="Times New Roman" w:cs="Times New Roman"/>
          <w:bCs/>
          <w:kern w:val="0"/>
          <w:sz w:val="22"/>
          <w:szCs w:val="22"/>
          <w14:ligatures w14:val="none"/>
        </w:rPr>
        <w:t xml:space="preserve"> backgrounds</w:t>
      </w:r>
      <w:r w:rsidR="00AF7F75">
        <w:rPr>
          <w:rFonts w:eastAsia="Times New Roman" w:cs="Times New Roman"/>
          <w:bCs/>
          <w:kern w:val="0"/>
          <w:sz w:val="22"/>
          <w:szCs w:val="22"/>
          <w14:ligatures w14:val="none"/>
        </w:rPr>
        <w:t xml:space="preserve">. He is meeting with the insurance company regarding the new values of </w:t>
      </w:r>
      <w:r w:rsidR="008E1AAB">
        <w:rPr>
          <w:rFonts w:eastAsia="Times New Roman" w:cs="Times New Roman"/>
          <w:bCs/>
          <w:kern w:val="0"/>
          <w:sz w:val="22"/>
          <w:szCs w:val="22"/>
          <w14:ligatures w14:val="none"/>
        </w:rPr>
        <w:t>vehicles</w:t>
      </w:r>
      <w:r w:rsidR="00AF7F75">
        <w:rPr>
          <w:rFonts w:eastAsia="Times New Roman" w:cs="Times New Roman"/>
          <w:bCs/>
          <w:kern w:val="0"/>
          <w:sz w:val="22"/>
          <w:szCs w:val="22"/>
          <w14:ligatures w14:val="none"/>
        </w:rPr>
        <w:t>, will bring back more information</w:t>
      </w:r>
      <w:r w:rsidR="008E1AAB">
        <w:rPr>
          <w:rFonts w:eastAsia="Times New Roman" w:cs="Times New Roman"/>
          <w:bCs/>
          <w:kern w:val="0"/>
          <w:sz w:val="22"/>
          <w:szCs w:val="22"/>
          <w14:ligatures w14:val="none"/>
        </w:rPr>
        <w:t xml:space="preserve"> and have the Insurance company attend a meeting</w:t>
      </w:r>
      <w:r w:rsidR="00AF7F75">
        <w:rPr>
          <w:rFonts w:eastAsia="Times New Roman" w:cs="Times New Roman"/>
          <w:bCs/>
          <w:kern w:val="0"/>
          <w:sz w:val="22"/>
          <w:szCs w:val="22"/>
          <w14:ligatures w14:val="none"/>
        </w:rPr>
        <w:t>.</w:t>
      </w:r>
    </w:p>
    <w:p w14:paraId="2F96BCE4" w14:textId="4A816F35" w:rsidR="001305EE" w:rsidRDefault="001305EE"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lastRenderedPageBreak/>
        <w:t xml:space="preserve"> </w:t>
      </w:r>
      <w:r w:rsidR="00AF7F75">
        <w:rPr>
          <w:rFonts w:eastAsia="Times New Roman" w:cs="Times New Roman"/>
          <w:bCs/>
          <w:kern w:val="0"/>
          <w:sz w:val="22"/>
          <w:szCs w:val="22"/>
          <w14:ligatures w14:val="none"/>
        </w:rPr>
        <w:t>He m</w:t>
      </w:r>
      <w:r>
        <w:rPr>
          <w:rFonts w:eastAsia="Times New Roman" w:cs="Times New Roman"/>
          <w:bCs/>
          <w:kern w:val="0"/>
          <w:sz w:val="22"/>
          <w:szCs w:val="22"/>
          <w14:ligatures w14:val="none"/>
        </w:rPr>
        <w:t>et with Brian</w:t>
      </w:r>
      <w:r w:rsidR="00AF7F75">
        <w:rPr>
          <w:rFonts w:eastAsia="Times New Roman" w:cs="Times New Roman"/>
          <w:bCs/>
          <w:kern w:val="0"/>
          <w:sz w:val="22"/>
          <w:szCs w:val="22"/>
          <w14:ligatures w14:val="none"/>
        </w:rPr>
        <w:t>, will</w:t>
      </w:r>
      <w:r>
        <w:rPr>
          <w:rFonts w:eastAsia="Times New Roman" w:cs="Times New Roman"/>
          <w:bCs/>
          <w:kern w:val="0"/>
          <w:sz w:val="22"/>
          <w:szCs w:val="22"/>
          <w14:ligatures w14:val="none"/>
        </w:rPr>
        <w:t xml:space="preserve"> need 2 computers </w:t>
      </w:r>
      <w:r w:rsidR="00AF7F75">
        <w:rPr>
          <w:rFonts w:eastAsia="Times New Roman" w:cs="Times New Roman"/>
          <w:bCs/>
          <w:kern w:val="0"/>
          <w:sz w:val="22"/>
          <w:szCs w:val="22"/>
          <w14:ligatures w14:val="none"/>
        </w:rPr>
        <w:t xml:space="preserve">replaced </w:t>
      </w:r>
      <w:r>
        <w:rPr>
          <w:rFonts w:eastAsia="Times New Roman" w:cs="Times New Roman"/>
          <w:bCs/>
          <w:kern w:val="0"/>
          <w:sz w:val="22"/>
          <w:szCs w:val="22"/>
          <w14:ligatures w14:val="none"/>
        </w:rPr>
        <w:t xml:space="preserve">in </w:t>
      </w:r>
      <w:r w:rsidR="00AF7F75">
        <w:rPr>
          <w:rFonts w:eastAsia="Times New Roman" w:cs="Times New Roman"/>
          <w:bCs/>
          <w:kern w:val="0"/>
          <w:sz w:val="22"/>
          <w:szCs w:val="22"/>
          <w14:ligatures w14:val="none"/>
        </w:rPr>
        <w:t xml:space="preserve">the </w:t>
      </w:r>
      <w:r>
        <w:rPr>
          <w:rFonts w:eastAsia="Times New Roman" w:cs="Times New Roman"/>
          <w:bCs/>
          <w:kern w:val="0"/>
          <w:sz w:val="22"/>
          <w:szCs w:val="22"/>
          <w14:ligatures w14:val="none"/>
        </w:rPr>
        <w:t>Chiefs off</w:t>
      </w:r>
      <w:r w:rsidR="00AF7F75">
        <w:rPr>
          <w:rFonts w:eastAsia="Times New Roman" w:cs="Times New Roman"/>
          <w:bCs/>
          <w:kern w:val="0"/>
          <w:sz w:val="22"/>
          <w:szCs w:val="22"/>
          <w14:ligatures w14:val="none"/>
        </w:rPr>
        <w:t>ice</w:t>
      </w:r>
      <w:r>
        <w:rPr>
          <w:rFonts w:eastAsia="Times New Roman" w:cs="Times New Roman"/>
          <w:bCs/>
          <w:kern w:val="0"/>
          <w:sz w:val="22"/>
          <w:szCs w:val="22"/>
          <w14:ligatures w14:val="none"/>
        </w:rPr>
        <w:t>, they will be switched to Training room</w:t>
      </w:r>
      <w:r w:rsidR="008E1AAB">
        <w:rPr>
          <w:rFonts w:eastAsia="Times New Roman" w:cs="Times New Roman"/>
          <w:bCs/>
          <w:kern w:val="0"/>
          <w:sz w:val="22"/>
          <w:szCs w:val="22"/>
          <w14:ligatures w14:val="none"/>
        </w:rPr>
        <w:t xml:space="preserve"> waiting a quote but is approximately $1200.00 each will submit to the board for approval next month.</w:t>
      </w:r>
    </w:p>
    <w:p w14:paraId="711BEC5F" w14:textId="0EC4DA90" w:rsidR="001305EE" w:rsidRDefault="008E1AAB"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t>States that NYS mandates a</w:t>
      </w:r>
      <w:r w:rsidR="001305EE">
        <w:rPr>
          <w:rFonts w:eastAsia="Times New Roman" w:cs="Times New Roman"/>
          <w:bCs/>
          <w:kern w:val="0"/>
          <w:sz w:val="22"/>
          <w:szCs w:val="22"/>
          <w14:ligatures w14:val="none"/>
        </w:rPr>
        <w:t xml:space="preserve">ll municipalities need </w:t>
      </w:r>
      <w:r>
        <w:rPr>
          <w:rFonts w:eastAsia="Times New Roman" w:cs="Times New Roman"/>
          <w:bCs/>
          <w:kern w:val="0"/>
          <w:sz w:val="22"/>
          <w:szCs w:val="22"/>
          <w14:ligatures w14:val="none"/>
        </w:rPr>
        <w:t xml:space="preserve">to have </w:t>
      </w:r>
      <w:r w:rsidR="001305EE">
        <w:rPr>
          <w:rFonts w:eastAsia="Times New Roman" w:cs="Times New Roman"/>
          <w:bCs/>
          <w:kern w:val="0"/>
          <w:sz w:val="22"/>
          <w:szCs w:val="22"/>
          <w14:ligatures w14:val="none"/>
        </w:rPr>
        <w:t>a</w:t>
      </w:r>
      <w:r>
        <w:rPr>
          <w:rFonts w:eastAsia="Times New Roman" w:cs="Times New Roman"/>
          <w:bCs/>
          <w:kern w:val="0"/>
          <w:sz w:val="22"/>
          <w:szCs w:val="22"/>
          <w14:ligatures w14:val="none"/>
        </w:rPr>
        <w:t xml:space="preserve"> (dot. Gov) he had to apply which was approved for the new domain name </w:t>
      </w:r>
      <w:r w:rsidR="00D43D2B">
        <w:rPr>
          <w:rFonts w:eastAsia="Times New Roman" w:cs="Times New Roman"/>
          <w:bCs/>
          <w:kern w:val="0"/>
          <w:sz w:val="22"/>
          <w:szCs w:val="22"/>
          <w14:ligatures w14:val="none"/>
        </w:rPr>
        <w:t>of waldenfdny.gov, Ciro is working with Brian to get the website switched over eventually all emails in (365) will have to be updated. Old emails should stay in the background and will be forwarded to new addresses.</w:t>
      </w:r>
    </w:p>
    <w:p w14:paraId="2236BA36" w14:textId="1A3FFE09" w:rsidR="00D43D2B" w:rsidRDefault="00D43D2B"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t>Commissioner Werner states that he will continue to handle the Insurance, Legal, Physicals, Computer and LENS.</w:t>
      </w:r>
    </w:p>
    <w:p w14:paraId="5621E104" w14:textId="0D53C49B" w:rsidR="001305EE" w:rsidRPr="009123E2" w:rsidRDefault="00A10A97" w:rsidP="009123E2">
      <w:pPr>
        <w:spacing w:after="0" w:line="276" w:lineRule="auto"/>
        <w:rPr>
          <w:rFonts w:eastAsia="Times New Roman" w:cs="Times New Roman"/>
          <w:bCs/>
          <w:kern w:val="0"/>
          <w:sz w:val="22"/>
          <w:szCs w:val="22"/>
          <w14:ligatures w14:val="none"/>
        </w:rPr>
      </w:pPr>
      <w:r>
        <w:rPr>
          <w:rFonts w:eastAsia="Times New Roman" w:cs="Times New Roman"/>
          <w:bCs/>
          <w:kern w:val="0"/>
          <w:sz w:val="22"/>
          <w:szCs w:val="22"/>
          <w14:ligatures w14:val="none"/>
        </w:rPr>
        <w:t>Commissioner Phelps</w:t>
      </w:r>
      <w:r w:rsidR="001305EE">
        <w:rPr>
          <w:rFonts w:eastAsia="Times New Roman" w:cs="Times New Roman"/>
          <w:bCs/>
          <w:kern w:val="0"/>
          <w:sz w:val="22"/>
          <w:szCs w:val="22"/>
          <w14:ligatures w14:val="none"/>
        </w:rPr>
        <w:t xml:space="preserve">- class action lawsuit, </w:t>
      </w:r>
      <w:r w:rsidR="00255ACD">
        <w:rPr>
          <w:rFonts w:eastAsia="Times New Roman" w:cs="Times New Roman"/>
          <w:bCs/>
          <w:kern w:val="0"/>
          <w:sz w:val="22"/>
          <w:szCs w:val="22"/>
          <w14:ligatures w14:val="none"/>
        </w:rPr>
        <w:t xml:space="preserve">Commissioner </w:t>
      </w:r>
      <w:r w:rsidR="001305EE">
        <w:rPr>
          <w:rFonts w:eastAsia="Times New Roman" w:cs="Times New Roman"/>
          <w:bCs/>
          <w:kern w:val="0"/>
          <w:sz w:val="22"/>
          <w:szCs w:val="22"/>
          <w14:ligatures w14:val="none"/>
        </w:rPr>
        <w:t>W</w:t>
      </w:r>
      <w:r w:rsidR="00255ACD">
        <w:rPr>
          <w:rFonts w:eastAsia="Times New Roman" w:cs="Times New Roman"/>
          <w:bCs/>
          <w:kern w:val="0"/>
          <w:sz w:val="22"/>
          <w:szCs w:val="22"/>
          <w14:ligatures w14:val="none"/>
        </w:rPr>
        <w:t>erner</w:t>
      </w:r>
      <w:r w:rsidR="001305EE">
        <w:rPr>
          <w:rFonts w:eastAsia="Times New Roman" w:cs="Times New Roman"/>
          <w:bCs/>
          <w:kern w:val="0"/>
          <w:sz w:val="22"/>
          <w:szCs w:val="22"/>
          <w14:ligatures w14:val="none"/>
        </w:rPr>
        <w:t xml:space="preserve"> states he spoke with Tim regarding it and he states that </w:t>
      </w:r>
      <w:r w:rsidR="00255ACD">
        <w:rPr>
          <w:rFonts w:eastAsia="Times New Roman" w:cs="Times New Roman"/>
          <w:bCs/>
          <w:kern w:val="0"/>
          <w:sz w:val="22"/>
          <w:szCs w:val="22"/>
          <w14:ligatures w14:val="none"/>
        </w:rPr>
        <w:t xml:space="preserve">he recommends </w:t>
      </w:r>
      <w:r w:rsidR="008762A8">
        <w:rPr>
          <w:rFonts w:eastAsia="Times New Roman" w:cs="Times New Roman"/>
          <w:bCs/>
          <w:kern w:val="0"/>
          <w:sz w:val="22"/>
          <w:szCs w:val="22"/>
          <w14:ligatures w14:val="none"/>
        </w:rPr>
        <w:t xml:space="preserve">we </w:t>
      </w:r>
      <w:r w:rsidR="00255ACD">
        <w:rPr>
          <w:rFonts w:eastAsia="Times New Roman" w:cs="Times New Roman"/>
          <w:bCs/>
          <w:kern w:val="0"/>
          <w:sz w:val="22"/>
          <w:szCs w:val="22"/>
          <w14:ligatures w14:val="none"/>
        </w:rPr>
        <w:t>do not</w:t>
      </w:r>
      <w:r w:rsidR="001305EE">
        <w:rPr>
          <w:rFonts w:eastAsia="Times New Roman" w:cs="Times New Roman"/>
          <w:bCs/>
          <w:kern w:val="0"/>
          <w:sz w:val="22"/>
          <w:szCs w:val="22"/>
          <w14:ligatures w14:val="none"/>
        </w:rPr>
        <w:t xml:space="preserve"> get involved with it.</w:t>
      </w:r>
    </w:p>
    <w:p w14:paraId="12747B6A" w14:textId="77777777" w:rsidR="009123E2" w:rsidRPr="009123E2" w:rsidRDefault="009123E2" w:rsidP="009123E2">
      <w:pPr>
        <w:spacing w:after="0" w:line="276" w:lineRule="auto"/>
        <w:rPr>
          <w:rFonts w:eastAsia="Times New Roman" w:cs="Times New Roman"/>
          <w:kern w:val="0"/>
          <w:sz w:val="22"/>
          <w:szCs w:val="22"/>
          <w14:ligatures w14:val="none"/>
        </w:rPr>
      </w:pPr>
    </w:p>
    <w:p w14:paraId="19AF52B3" w14:textId="77777777" w:rsidR="009123E2" w:rsidRDefault="009123E2" w:rsidP="009123E2">
      <w:pPr>
        <w:spacing w:after="0" w:line="276" w:lineRule="auto"/>
        <w:rPr>
          <w:rFonts w:eastAsia="Times New Roman" w:cs="Times New Roman"/>
          <w:bCs/>
          <w:kern w:val="0"/>
          <w:sz w:val="22"/>
          <w:szCs w:val="22"/>
          <w14:ligatures w14:val="none"/>
        </w:rPr>
      </w:pPr>
      <w:r w:rsidRPr="009123E2">
        <w:rPr>
          <w:rFonts w:eastAsia="Times New Roman" w:cs="Times New Roman"/>
          <w:b/>
          <w:kern w:val="0"/>
          <w:sz w:val="22"/>
          <w:szCs w:val="22"/>
          <w14:ligatures w14:val="none"/>
        </w:rPr>
        <w:t xml:space="preserve">Public Comment- </w:t>
      </w:r>
      <w:r w:rsidRPr="009123E2">
        <w:rPr>
          <w:rFonts w:eastAsia="Times New Roman" w:cs="Times New Roman"/>
          <w:bCs/>
          <w:kern w:val="0"/>
          <w:sz w:val="22"/>
          <w:szCs w:val="22"/>
          <w14:ligatures w14:val="none"/>
        </w:rPr>
        <w:t>none</w:t>
      </w:r>
    </w:p>
    <w:p w14:paraId="2A18B932" w14:textId="77777777" w:rsidR="00F032BE" w:rsidRDefault="00F032BE" w:rsidP="009123E2">
      <w:pPr>
        <w:spacing w:after="0" w:line="276" w:lineRule="auto"/>
        <w:rPr>
          <w:rFonts w:eastAsia="Times New Roman" w:cs="Times New Roman"/>
          <w:bCs/>
          <w:kern w:val="0"/>
          <w:sz w:val="22"/>
          <w:szCs w:val="22"/>
          <w14:ligatures w14:val="none"/>
        </w:rPr>
      </w:pPr>
    </w:p>
    <w:p w14:paraId="46259F3D" w14:textId="2F68F2CE" w:rsidR="008762A8" w:rsidRPr="008762A8" w:rsidRDefault="008762A8" w:rsidP="008762A8">
      <w:pPr>
        <w:spacing w:after="0" w:line="256" w:lineRule="auto"/>
        <w:rPr>
          <w:rFonts w:eastAsia="Times New Roman" w:cs="Times New Roman"/>
          <w:kern w:val="0"/>
          <w:sz w:val="22"/>
          <w:szCs w:val="22"/>
          <w14:ligatures w14:val="none"/>
        </w:rPr>
      </w:pPr>
      <w:r w:rsidRPr="008762A8">
        <w:rPr>
          <w:rFonts w:eastAsia="Times New Roman" w:cs="Times New Roman"/>
          <w:b/>
          <w:kern w:val="0"/>
          <w:sz w:val="22"/>
          <w:szCs w:val="22"/>
          <w14:ligatures w14:val="none"/>
        </w:rPr>
        <w:t xml:space="preserve">Executive Session- </w:t>
      </w:r>
      <w:r>
        <w:rPr>
          <w:rFonts w:eastAsia="Times New Roman" w:cs="Times New Roman"/>
          <w:kern w:val="0"/>
          <w:sz w:val="22"/>
          <w:szCs w:val="22"/>
          <w14:ligatures w14:val="none"/>
        </w:rPr>
        <w:t>Commissioner Kurtz</w:t>
      </w:r>
      <w:r w:rsidRPr="008762A8">
        <w:rPr>
          <w:rFonts w:eastAsia="Times New Roman" w:cs="Times New Roman"/>
          <w:kern w:val="0"/>
          <w:sz w:val="22"/>
          <w:szCs w:val="22"/>
          <w14:ligatures w14:val="none"/>
        </w:rPr>
        <w:t xml:space="preserve"> motioned for an executive session at </w:t>
      </w:r>
      <w:r>
        <w:rPr>
          <w:rFonts w:eastAsia="Times New Roman" w:cs="Times New Roman"/>
          <w:kern w:val="0"/>
          <w:sz w:val="22"/>
          <w:szCs w:val="22"/>
          <w14:ligatures w14:val="none"/>
        </w:rPr>
        <w:t>7</w:t>
      </w:r>
      <w:r w:rsidRPr="008762A8">
        <w:rPr>
          <w:rFonts w:eastAsia="Times New Roman" w:cs="Times New Roman"/>
          <w:kern w:val="0"/>
          <w:sz w:val="22"/>
          <w:szCs w:val="22"/>
          <w14:ligatures w14:val="none"/>
        </w:rPr>
        <w:t>:</w:t>
      </w:r>
      <w:r>
        <w:rPr>
          <w:rFonts w:eastAsia="Times New Roman" w:cs="Times New Roman"/>
          <w:kern w:val="0"/>
          <w:sz w:val="22"/>
          <w:szCs w:val="22"/>
          <w14:ligatures w14:val="none"/>
        </w:rPr>
        <w:t>49</w:t>
      </w:r>
      <w:r w:rsidRPr="008762A8">
        <w:rPr>
          <w:rFonts w:eastAsia="Times New Roman" w:cs="Times New Roman"/>
          <w:kern w:val="0"/>
          <w:sz w:val="22"/>
          <w:szCs w:val="22"/>
          <w14:ligatures w14:val="none"/>
        </w:rPr>
        <w:t>pm; pursuant to Public Officers Law Article 7 section 105 (f) for personnel- Chief Officers, 2</w:t>
      </w:r>
      <w:r w:rsidRPr="008762A8">
        <w:rPr>
          <w:rFonts w:eastAsia="Times New Roman" w:cs="Times New Roman"/>
          <w:kern w:val="0"/>
          <w:sz w:val="22"/>
          <w:szCs w:val="22"/>
          <w:vertAlign w:val="superscript"/>
          <w14:ligatures w14:val="none"/>
        </w:rPr>
        <w:t>nd</w:t>
      </w:r>
      <w:r w:rsidRPr="008762A8">
        <w:rPr>
          <w:rFonts w:eastAsia="Times New Roman" w:cs="Times New Roman"/>
          <w:kern w:val="0"/>
          <w:sz w:val="22"/>
          <w:szCs w:val="22"/>
          <w14:ligatures w14:val="none"/>
        </w:rPr>
        <w:t xml:space="preserve"> by Commissioner Werner, carried.</w:t>
      </w:r>
    </w:p>
    <w:p w14:paraId="2C5ACAE4" w14:textId="6C1F7465" w:rsidR="008762A8" w:rsidRPr="008762A8" w:rsidRDefault="008762A8" w:rsidP="008762A8">
      <w:pPr>
        <w:spacing w:after="0" w:line="256" w:lineRule="auto"/>
        <w:rPr>
          <w:rFonts w:eastAsia="Times New Roman" w:cs="Times New Roman"/>
          <w:kern w:val="0"/>
          <w:sz w:val="22"/>
          <w:szCs w:val="22"/>
          <w14:ligatures w14:val="none"/>
        </w:rPr>
      </w:pPr>
      <w:r w:rsidRPr="008762A8">
        <w:rPr>
          <w:rFonts w:eastAsia="Times New Roman" w:cs="Times New Roman"/>
          <w:kern w:val="0"/>
          <w:sz w:val="22"/>
          <w:szCs w:val="22"/>
          <w14:ligatures w14:val="none"/>
        </w:rPr>
        <w:t>C</w:t>
      </w:r>
      <w:r>
        <w:rPr>
          <w:rFonts w:eastAsia="Times New Roman" w:cs="Times New Roman"/>
          <w:kern w:val="0"/>
          <w:sz w:val="22"/>
          <w:szCs w:val="22"/>
          <w14:ligatures w14:val="none"/>
        </w:rPr>
        <w:t>ommissioner</w:t>
      </w:r>
      <w:r w:rsidRPr="008762A8">
        <w:rPr>
          <w:rFonts w:eastAsia="Times New Roman" w:cs="Times New Roman"/>
          <w:kern w:val="0"/>
          <w:sz w:val="22"/>
          <w:szCs w:val="22"/>
          <w14:ligatures w14:val="none"/>
        </w:rPr>
        <w:t xml:space="preserve"> Werner made a motion to open the meeting at </w:t>
      </w:r>
      <w:r>
        <w:rPr>
          <w:rFonts w:eastAsia="Times New Roman" w:cs="Times New Roman"/>
          <w:kern w:val="0"/>
          <w:sz w:val="22"/>
          <w:szCs w:val="22"/>
          <w14:ligatures w14:val="none"/>
        </w:rPr>
        <w:t>8</w:t>
      </w:r>
      <w:r w:rsidRPr="008762A8">
        <w:rPr>
          <w:rFonts w:eastAsia="Times New Roman" w:cs="Times New Roman"/>
          <w:kern w:val="0"/>
          <w:sz w:val="22"/>
          <w:szCs w:val="22"/>
          <w14:ligatures w14:val="none"/>
        </w:rPr>
        <w:t>:3</w:t>
      </w:r>
      <w:r>
        <w:rPr>
          <w:rFonts w:eastAsia="Times New Roman" w:cs="Times New Roman"/>
          <w:kern w:val="0"/>
          <w:sz w:val="22"/>
          <w:szCs w:val="22"/>
          <w14:ligatures w14:val="none"/>
        </w:rPr>
        <w:t>8</w:t>
      </w:r>
      <w:r w:rsidRPr="008762A8">
        <w:rPr>
          <w:rFonts w:eastAsia="Times New Roman" w:cs="Times New Roman"/>
          <w:kern w:val="0"/>
          <w:sz w:val="22"/>
          <w:szCs w:val="22"/>
          <w14:ligatures w14:val="none"/>
        </w:rPr>
        <w:t>pm, 2</w:t>
      </w:r>
      <w:r w:rsidRPr="008762A8">
        <w:rPr>
          <w:rFonts w:eastAsia="Times New Roman" w:cs="Times New Roman"/>
          <w:kern w:val="0"/>
          <w:sz w:val="22"/>
          <w:szCs w:val="22"/>
          <w:vertAlign w:val="superscript"/>
          <w14:ligatures w14:val="none"/>
        </w:rPr>
        <w:t>nd</w:t>
      </w:r>
      <w:r w:rsidRPr="008762A8">
        <w:rPr>
          <w:rFonts w:eastAsia="Times New Roman" w:cs="Times New Roman"/>
          <w:kern w:val="0"/>
          <w:sz w:val="22"/>
          <w:szCs w:val="22"/>
          <w14:ligatures w14:val="none"/>
        </w:rPr>
        <w:t xml:space="preserve"> by Commissioner </w:t>
      </w:r>
      <w:r>
        <w:rPr>
          <w:rFonts w:eastAsia="Times New Roman" w:cs="Times New Roman"/>
          <w:kern w:val="0"/>
          <w:sz w:val="22"/>
          <w:szCs w:val="22"/>
          <w14:ligatures w14:val="none"/>
        </w:rPr>
        <w:t>Phelps</w:t>
      </w:r>
      <w:r w:rsidRPr="008762A8">
        <w:rPr>
          <w:rFonts w:eastAsia="Times New Roman" w:cs="Times New Roman"/>
          <w:kern w:val="0"/>
          <w:sz w:val="22"/>
          <w:szCs w:val="22"/>
          <w14:ligatures w14:val="none"/>
        </w:rPr>
        <w:t>, carried.</w:t>
      </w:r>
    </w:p>
    <w:p w14:paraId="7604518D" w14:textId="77777777" w:rsidR="009123E2" w:rsidRDefault="009123E2" w:rsidP="009123E2">
      <w:pPr>
        <w:spacing w:after="0" w:line="276" w:lineRule="auto"/>
        <w:rPr>
          <w:rFonts w:eastAsia="Times New Roman" w:cs="Times New Roman"/>
          <w:kern w:val="0"/>
          <w:sz w:val="22"/>
          <w:szCs w:val="22"/>
          <w14:ligatures w14:val="none"/>
        </w:rPr>
      </w:pPr>
    </w:p>
    <w:p w14:paraId="43C5110B" w14:textId="5A8AB47C" w:rsidR="008762A8" w:rsidRDefault="008762A8" w:rsidP="009123E2">
      <w:pPr>
        <w:spacing w:after="0" w:line="276" w:lineRule="auto"/>
        <w:rPr>
          <w:rFonts w:eastAsia="Times New Roman" w:cs="Times New Roman"/>
          <w:kern w:val="0"/>
          <w:sz w:val="22"/>
          <w:szCs w:val="22"/>
          <w14:ligatures w14:val="none"/>
        </w:rPr>
      </w:pPr>
      <w:r>
        <w:rPr>
          <w:rFonts w:eastAsia="Times New Roman" w:cs="Times New Roman"/>
          <w:kern w:val="0"/>
          <w:sz w:val="22"/>
          <w:szCs w:val="22"/>
          <w14:ligatures w14:val="none"/>
        </w:rPr>
        <w:t>Commissioner Werner made a motion to reinstate Fred Williams 2</w:t>
      </w:r>
      <w:r w:rsidRPr="008762A8">
        <w:rPr>
          <w:rFonts w:eastAsia="Times New Roman" w:cs="Times New Roman"/>
          <w:kern w:val="0"/>
          <w:sz w:val="22"/>
          <w:szCs w:val="22"/>
          <w:vertAlign w:val="superscript"/>
          <w14:ligatures w14:val="none"/>
        </w:rPr>
        <w:t>nd</w:t>
      </w:r>
      <w:r>
        <w:rPr>
          <w:rFonts w:eastAsia="Times New Roman" w:cs="Times New Roman"/>
          <w:kern w:val="0"/>
          <w:sz w:val="22"/>
          <w:szCs w:val="22"/>
          <w14:ligatures w14:val="none"/>
        </w:rPr>
        <w:t xml:space="preserve"> by Commissioner Phelps, carried.</w:t>
      </w:r>
    </w:p>
    <w:p w14:paraId="3E3BA1E1" w14:textId="77777777" w:rsidR="008762A8" w:rsidRPr="009123E2" w:rsidRDefault="008762A8" w:rsidP="009123E2">
      <w:pPr>
        <w:spacing w:after="0" w:line="276" w:lineRule="auto"/>
        <w:rPr>
          <w:rFonts w:eastAsia="Times New Roman" w:cs="Times New Roman"/>
          <w:kern w:val="0"/>
          <w:sz w:val="22"/>
          <w:szCs w:val="22"/>
          <w14:ligatures w14:val="none"/>
        </w:rPr>
      </w:pPr>
    </w:p>
    <w:p w14:paraId="1EB974BA" w14:textId="353AE300"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C</w:t>
      </w:r>
      <w:r w:rsidR="008762A8">
        <w:rPr>
          <w:rFonts w:eastAsia="Times New Roman" w:cs="Times New Roman"/>
          <w:kern w:val="0"/>
          <w:sz w:val="22"/>
          <w:szCs w:val="22"/>
          <w14:ligatures w14:val="none"/>
        </w:rPr>
        <w:t>ommissioner</w:t>
      </w:r>
      <w:r w:rsidRPr="009123E2">
        <w:rPr>
          <w:rFonts w:eastAsia="Times New Roman" w:cs="Times New Roman"/>
          <w:kern w:val="0"/>
          <w:sz w:val="22"/>
          <w:szCs w:val="22"/>
          <w14:ligatures w14:val="none"/>
        </w:rPr>
        <w:t xml:space="preserve"> Werner made a motion to adjourn the meeting at 8:39pm 2</w:t>
      </w:r>
      <w:r w:rsidRPr="009123E2">
        <w:rPr>
          <w:rFonts w:eastAsia="Times New Roman" w:cs="Times New Roman"/>
          <w:kern w:val="0"/>
          <w:sz w:val="22"/>
          <w:szCs w:val="22"/>
          <w:vertAlign w:val="superscript"/>
          <w14:ligatures w14:val="none"/>
        </w:rPr>
        <w:t>nd</w:t>
      </w:r>
      <w:r w:rsidRPr="009123E2">
        <w:rPr>
          <w:rFonts w:eastAsia="Times New Roman" w:cs="Times New Roman"/>
          <w:kern w:val="0"/>
          <w:sz w:val="22"/>
          <w:szCs w:val="22"/>
          <w14:ligatures w14:val="none"/>
        </w:rPr>
        <w:t xml:space="preserve"> by C</w:t>
      </w:r>
      <w:r w:rsidR="008762A8">
        <w:rPr>
          <w:rFonts w:eastAsia="Times New Roman" w:cs="Times New Roman"/>
          <w:kern w:val="0"/>
          <w:sz w:val="22"/>
          <w:szCs w:val="22"/>
          <w14:ligatures w14:val="none"/>
        </w:rPr>
        <w:t>hairman</w:t>
      </w:r>
      <w:r w:rsidRPr="009123E2">
        <w:rPr>
          <w:rFonts w:eastAsia="Times New Roman" w:cs="Times New Roman"/>
          <w:kern w:val="0"/>
          <w:sz w:val="22"/>
          <w:szCs w:val="22"/>
          <w14:ligatures w14:val="none"/>
        </w:rPr>
        <w:t xml:space="preserve"> McColl, carried.</w:t>
      </w:r>
    </w:p>
    <w:p w14:paraId="4BBFC9A1" w14:textId="77777777" w:rsidR="009123E2" w:rsidRPr="009123E2" w:rsidRDefault="009123E2" w:rsidP="009123E2">
      <w:pPr>
        <w:spacing w:after="0" w:line="276" w:lineRule="auto"/>
        <w:rPr>
          <w:rFonts w:eastAsia="Times New Roman" w:cs="Times New Roman"/>
          <w:kern w:val="0"/>
          <w:sz w:val="22"/>
          <w:szCs w:val="22"/>
          <w14:ligatures w14:val="none"/>
        </w:rPr>
      </w:pPr>
    </w:p>
    <w:p w14:paraId="17A6F8F6"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Respectfully submitted,</w:t>
      </w:r>
    </w:p>
    <w:p w14:paraId="7BA9B62D" w14:textId="77777777" w:rsidR="009123E2" w:rsidRPr="009123E2" w:rsidRDefault="009123E2" w:rsidP="009123E2">
      <w:pPr>
        <w:spacing w:after="0" w:line="276" w:lineRule="auto"/>
        <w:rPr>
          <w:rFonts w:eastAsia="Times New Roman" w:cs="Times New Roman"/>
          <w:kern w:val="0"/>
          <w:sz w:val="22"/>
          <w:szCs w:val="22"/>
          <w14:ligatures w14:val="none"/>
        </w:rPr>
      </w:pPr>
    </w:p>
    <w:p w14:paraId="38BEE11F" w14:textId="77777777" w:rsidR="009123E2" w:rsidRPr="009123E2" w:rsidRDefault="009123E2" w:rsidP="009123E2">
      <w:pPr>
        <w:spacing w:after="0" w:line="276" w:lineRule="auto"/>
        <w:rPr>
          <w:rFonts w:eastAsia="Times New Roman" w:cs="Times New Roman"/>
          <w:kern w:val="0"/>
          <w:sz w:val="22"/>
          <w:szCs w:val="22"/>
          <w14:ligatures w14:val="none"/>
        </w:rPr>
      </w:pPr>
      <w:r w:rsidRPr="009123E2">
        <w:rPr>
          <w:rFonts w:eastAsia="Times New Roman" w:cs="Times New Roman"/>
          <w:kern w:val="0"/>
          <w:sz w:val="22"/>
          <w:szCs w:val="22"/>
          <w14:ligatures w14:val="none"/>
        </w:rPr>
        <w:t>Denise McNeely, Secretary</w:t>
      </w:r>
    </w:p>
    <w:p w14:paraId="0DCF3702" w14:textId="77777777" w:rsidR="009123E2" w:rsidRPr="009123E2" w:rsidRDefault="009123E2" w:rsidP="009123E2">
      <w:pPr>
        <w:spacing w:after="200" w:line="276" w:lineRule="auto"/>
        <w:rPr>
          <w:kern w:val="0"/>
          <w:sz w:val="22"/>
          <w:szCs w:val="22"/>
          <w14:ligatures w14:val="none"/>
        </w:rPr>
      </w:pPr>
      <w:r w:rsidRPr="009123E2">
        <w:rPr>
          <w:rFonts w:eastAsia="Times New Roman" w:cs="Times New Roman"/>
          <w:kern w:val="0"/>
          <w:sz w:val="22"/>
          <w:szCs w:val="22"/>
          <w14:ligatures w14:val="none"/>
        </w:rPr>
        <w:t>Walden Fire District</w:t>
      </w:r>
    </w:p>
    <w:p w14:paraId="5714494C"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6A19" w14:textId="77777777" w:rsidR="008762A8" w:rsidRDefault="008762A8" w:rsidP="008762A8">
      <w:pPr>
        <w:spacing w:after="0" w:line="240" w:lineRule="auto"/>
      </w:pPr>
      <w:r>
        <w:separator/>
      </w:r>
    </w:p>
  </w:endnote>
  <w:endnote w:type="continuationSeparator" w:id="0">
    <w:p w14:paraId="319B86B6" w14:textId="77777777" w:rsidR="008762A8" w:rsidRDefault="008762A8" w:rsidP="0087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B969" w14:textId="77777777" w:rsidR="008762A8" w:rsidRDefault="00876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43967"/>
      <w:docPartObj>
        <w:docPartGallery w:val="Page Numbers (Bottom of Page)"/>
        <w:docPartUnique/>
      </w:docPartObj>
    </w:sdtPr>
    <w:sdtEndPr>
      <w:rPr>
        <w:noProof/>
      </w:rPr>
    </w:sdtEndPr>
    <w:sdtContent>
      <w:p w14:paraId="7C7E3D43" w14:textId="5BB7440C" w:rsidR="008762A8" w:rsidRDefault="008762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B2E1B" w14:textId="77777777" w:rsidR="008762A8" w:rsidRDefault="00876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ADDD" w14:textId="77777777" w:rsidR="008762A8" w:rsidRDefault="00876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0511" w14:textId="77777777" w:rsidR="008762A8" w:rsidRDefault="008762A8" w:rsidP="008762A8">
      <w:pPr>
        <w:spacing w:after="0" w:line="240" w:lineRule="auto"/>
      </w:pPr>
      <w:r>
        <w:separator/>
      </w:r>
    </w:p>
  </w:footnote>
  <w:footnote w:type="continuationSeparator" w:id="0">
    <w:p w14:paraId="28F455CB" w14:textId="77777777" w:rsidR="008762A8" w:rsidRDefault="008762A8" w:rsidP="0087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101B" w14:textId="77777777" w:rsidR="008762A8" w:rsidRDefault="00876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07141"/>
      <w:docPartObj>
        <w:docPartGallery w:val="Watermarks"/>
        <w:docPartUnique/>
      </w:docPartObj>
    </w:sdtPr>
    <w:sdtContent>
      <w:p w14:paraId="3CBA3098" w14:textId="42E2B193" w:rsidR="008762A8" w:rsidRDefault="008762A8">
        <w:pPr>
          <w:pStyle w:val="Header"/>
        </w:pPr>
        <w:r>
          <w:rPr>
            <w:noProof/>
          </w:rPr>
          <w:pict w14:anchorId="0D66B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9EA1" w14:textId="77777777" w:rsidR="008762A8" w:rsidRDefault="0087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4823B2C"/>
    <w:multiLevelType w:val="multilevel"/>
    <w:tmpl w:val="79B20F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014226"/>
    <w:multiLevelType w:val="hybridMultilevel"/>
    <w:tmpl w:val="2DC65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116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976589">
    <w:abstractNumId w:val="3"/>
  </w:num>
  <w:num w:numId="3" w16cid:durableId="21353198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01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2"/>
    <w:rsid w:val="00004F38"/>
    <w:rsid w:val="00085B5E"/>
    <w:rsid w:val="000C2E8F"/>
    <w:rsid w:val="001305EE"/>
    <w:rsid w:val="001A119F"/>
    <w:rsid w:val="001A41A5"/>
    <w:rsid w:val="00215FC3"/>
    <w:rsid w:val="00255ACD"/>
    <w:rsid w:val="00264885"/>
    <w:rsid w:val="00341A22"/>
    <w:rsid w:val="003A38E2"/>
    <w:rsid w:val="003D7481"/>
    <w:rsid w:val="00461723"/>
    <w:rsid w:val="004C4EDD"/>
    <w:rsid w:val="00523406"/>
    <w:rsid w:val="00586BCA"/>
    <w:rsid w:val="005E5924"/>
    <w:rsid w:val="006400A5"/>
    <w:rsid w:val="0073749A"/>
    <w:rsid w:val="00855508"/>
    <w:rsid w:val="008762A8"/>
    <w:rsid w:val="008E1AAB"/>
    <w:rsid w:val="009123E2"/>
    <w:rsid w:val="00931E43"/>
    <w:rsid w:val="0093275E"/>
    <w:rsid w:val="00A10A97"/>
    <w:rsid w:val="00A508C1"/>
    <w:rsid w:val="00A54D6B"/>
    <w:rsid w:val="00A63BD5"/>
    <w:rsid w:val="00AD3B94"/>
    <w:rsid w:val="00AD692E"/>
    <w:rsid w:val="00AF7F75"/>
    <w:rsid w:val="00B1518C"/>
    <w:rsid w:val="00BC1E0F"/>
    <w:rsid w:val="00C12B7F"/>
    <w:rsid w:val="00C74F19"/>
    <w:rsid w:val="00C8592A"/>
    <w:rsid w:val="00CE15FE"/>
    <w:rsid w:val="00D01F65"/>
    <w:rsid w:val="00D43D2B"/>
    <w:rsid w:val="00DB0C7E"/>
    <w:rsid w:val="00E71F64"/>
    <w:rsid w:val="00EB6663"/>
    <w:rsid w:val="00F032BE"/>
    <w:rsid w:val="00F0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725D79"/>
  <w15:chartTrackingRefBased/>
  <w15:docId w15:val="{18A3AA62-ED5F-4A2B-9AF5-B7E3D04F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3E2"/>
    <w:rPr>
      <w:rFonts w:eastAsiaTheme="majorEastAsia" w:cstheme="majorBidi"/>
      <w:color w:val="272727" w:themeColor="text1" w:themeTint="D8"/>
    </w:rPr>
  </w:style>
  <w:style w:type="paragraph" w:styleId="Title">
    <w:name w:val="Title"/>
    <w:basedOn w:val="Normal"/>
    <w:next w:val="Normal"/>
    <w:link w:val="TitleChar"/>
    <w:uiPriority w:val="10"/>
    <w:qFormat/>
    <w:rsid w:val="0091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3E2"/>
    <w:pPr>
      <w:spacing w:before="160"/>
      <w:jc w:val="center"/>
    </w:pPr>
    <w:rPr>
      <w:i/>
      <w:iCs/>
      <w:color w:val="404040" w:themeColor="text1" w:themeTint="BF"/>
    </w:rPr>
  </w:style>
  <w:style w:type="character" w:customStyle="1" w:styleId="QuoteChar">
    <w:name w:val="Quote Char"/>
    <w:basedOn w:val="DefaultParagraphFont"/>
    <w:link w:val="Quote"/>
    <w:uiPriority w:val="29"/>
    <w:rsid w:val="009123E2"/>
    <w:rPr>
      <w:i/>
      <w:iCs/>
      <w:color w:val="404040" w:themeColor="text1" w:themeTint="BF"/>
    </w:rPr>
  </w:style>
  <w:style w:type="paragraph" w:styleId="ListParagraph">
    <w:name w:val="List Paragraph"/>
    <w:basedOn w:val="Normal"/>
    <w:uiPriority w:val="34"/>
    <w:qFormat/>
    <w:rsid w:val="009123E2"/>
    <w:pPr>
      <w:ind w:left="720"/>
      <w:contextualSpacing/>
    </w:pPr>
  </w:style>
  <w:style w:type="character" w:styleId="IntenseEmphasis">
    <w:name w:val="Intense Emphasis"/>
    <w:basedOn w:val="DefaultParagraphFont"/>
    <w:uiPriority w:val="21"/>
    <w:qFormat/>
    <w:rsid w:val="009123E2"/>
    <w:rPr>
      <w:i/>
      <w:iCs/>
      <w:color w:val="0F4761" w:themeColor="accent1" w:themeShade="BF"/>
    </w:rPr>
  </w:style>
  <w:style w:type="paragraph" w:styleId="IntenseQuote">
    <w:name w:val="Intense Quote"/>
    <w:basedOn w:val="Normal"/>
    <w:next w:val="Normal"/>
    <w:link w:val="IntenseQuoteChar"/>
    <w:uiPriority w:val="30"/>
    <w:qFormat/>
    <w:rsid w:val="0091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3E2"/>
    <w:rPr>
      <w:i/>
      <w:iCs/>
      <w:color w:val="0F4761" w:themeColor="accent1" w:themeShade="BF"/>
    </w:rPr>
  </w:style>
  <w:style w:type="character" w:styleId="IntenseReference">
    <w:name w:val="Intense Reference"/>
    <w:basedOn w:val="DefaultParagraphFont"/>
    <w:uiPriority w:val="32"/>
    <w:qFormat/>
    <w:rsid w:val="009123E2"/>
    <w:rPr>
      <w:b/>
      <w:bCs/>
      <w:smallCaps/>
      <w:color w:val="0F4761" w:themeColor="accent1" w:themeShade="BF"/>
      <w:spacing w:val="5"/>
    </w:rPr>
  </w:style>
  <w:style w:type="paragraph" w:styleId="NormalWeb">
    <w:name w:val="Normal (Web)"/>
    <w:basedOn w:val="Normal"/>
    <w:uiPriority w:val="99"/>
    <w:semiHidden/>
    <w:unhideWhenUsed/>
    <w:rsid w:val="00C12B7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76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2A8"/>
  </w:style>
  <w:style w:type="paragraph" w:styleId="Footer">
    <w:name w:val="footer"/>
    <w:basedOn w:val="Normal"/>
    <w:link w:val="FooterChar"/>
    <w:uiPriority w:val="99"/>
    <w:unhideWhenUsed/>
    <w:rsid w:val="0087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5</cp:revision>
  <dcterms:created xsi:type="dcterms:W3CDTF">2026-01-19T17:18:00Z</dcterms:created>
  <dcterms:modified xsi:type="dcterms:W3CDTF">2026-01-19T19:31:00Z</dcterms:modified>
</cp:coreProperties>
</file>